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6F9" w:rsidRDefault="003D5C0E">
      <w:pPr>
        <w:rPr>
          <w:rFonts w:ascii="Garamond" w:hAnsi="Garamond"/>
        </w:rPr>
      </w:pPr>
      <w:r>
        <w:rPr>
          <w:rFonts w:ascii="Garamond" w:hAnsi="Garamond"/>
        </w:rPr>
        <w:t xml:space="preserve">DOBROVOLJNO VATROGASNO DRUŠTVO                                                                </w:t>
      </w:r>
      <w:r>
        <w:rPr>
          <w:rFonts w:ascii="Garamond" w:hAnsi="Garamond"/>
          <w:noProof/>
        </w:rPr>
        <w:drawing>
          <wp:inline distT="0" distB="0" distL="0" distR="0">
            <wp:extent cx="436245" cy="436245"/>
            <wp:effectExtent l="19050" t="0" r="190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6F9" w:rsidRDefault="003D5C0E" w:rsidP="003D5C0E">
      <w:pPr>
        <w:tabs>
          <w:tab w:val="left" w:pos="7661"/>
        </w:tabs>
        <w:rPr>
          <w:rFonts w:ascii="Garamond" w:hAnsi="Garamond"/>
        </w:rPr>
      </w:pPr>
      <w:r>
        <w:rPr>
          <w:rFonts w:ascii="Garamond" w:hAnsi="Garamond"/>
        </w:rPr>
        <w:t>OPĆINE REŠETARI</w:t>
      </w:r>
      <w:r>
        <w:rPr>
          <w:rFonts w:ascii="Garamond" w:hAnsi="Garamond"/>
        </w:rPr>
        <w:tab/>
        <w:t>OPĆINA REŠETARI</w:t>
      </w:r>
    </w:p>
    <w:p w:rsidR="00D776F9" w:rsidRPr="0043691E" w:rsidRDefault="00D776F9">
      <w:pPr>
        <w:rPr>
          <w:rFonts w:ascii="Garamond" w:hAnsi="Garamond"/>
          <w:sz w:val="4"/>
          <w:szCs w:val="4"/>
        </w:rPr>
      </w:pPr>
    </w:p>
    <w:p w:rsidR="00D776F9" w:rsidRDefault="00D776F9">
      <w:pPr>
        <w:pStyle w:val="Naslov6"/>
        <w:spacing w:line="280" w:lineRule="exact"/>
      </w:pPr>
      <w:r>
        <w:t xml:space="preserve">Godišnji statistički obrazac </w:t>
      </w:r>
    </w:p>
    <w:p w:rsidR="00D776F9" w:rsidRDefault="00D776F9">
      <w:pPr>
        <w:spacing w:line="280" w:lineRule="exact"/>
        <w:jc w:val="center"/>
        <w:rPr>
          <w:rFonts w:ascii="Garamond" w:hAnsi="Garamond"/>
          <w:b/>
          <w:bCs/>
          <w:smallCaps/>
          <w:sz w:val="32"/>
        </w:rPr>
      </w:pPr>
      <w:r>
        <w:rPr>
          <w:rFonts w:ascii="Garamond" w:hAnsi="Garamond"/>
          <w:b/>
          <w:bCs/>
          <w:smallCaps/>
          <w:sz w:val="32"/>
        </w:rPr>
        <w:t xml:space="preserve">dobrovoljnih vatrogasnih postrojbi – godina </w:t>
      </w:r>
      <w:r w:rsidRPr="00466F5D">
        <w:rPr>
          <w:rFonts w:ascii="Garamond" w:hAnsi="Garamond"/>
          <w:b/>
          <w:bCs/>
          <w:i/>
          <w:smallCaps/>
          <w:sz w:val="36"/>
        </w:rPr>
        <w:t>20</w:t>
      </w:r>
      <w:r w:rsidR="00FD50F1" w:rsidRPr="00466F5D">
        <w:rPr>
          <w:rFonts w:ascii="Garamond" w:hAnsi="Garamond"/>
          <w:b/>
          <w:bCs/>
          <w:i/>
          <w:smallCaps/>
          <w:sz w:val="36"/>
        </w:rPr>
        <w:t>1</w:t>
      </w:r>
      <w:r w:rsidR="003069DB">
        <w:rPr>
          <w:rFonts w:ascii="Garamond" w:hAnsi="Garamond"/>
          <w:b/>
          <w:bCs/>
          <w:i/>
          <w:smallCaps/>
          <w:sz w:val="36"/>
        </w:rPr>
        <w:t>5</w:t>
      </w:r>
      <w:r w:rsidRPr="00466F5D">
        <w:rPr>
          <w:rFonts w:ascii="Garamond" w:hAnsi="Garamond"/>
          <w:i/>
          <w:smallCaps/>
          <w:sz w:val="36"/>
        </w:rPr>
        <w:t>.</w:t>
      </w:r>
      <w:r>
        <w:rPr>
          <w:rFonts w:ascii="Garamond" w:hAnsi="Garamond"/>
          <w:b/>
          <w:bCs/>
          <w:smallCaps/>
          <w:sz w:val="32"/>
        </w:rPr>
        <w:t xml:space="preserve"> </w:t>
      </w:r>
    </w:p>
    <w:p w:rsidR="00D776F9" w:rsidRPr="0043691E" w:rsidRDefault="00D776F9">
      <w:pPr>
        <w:rPr>
          <w:rFonts w:ascii="Garamond" w:hAnsi="Garamond"/>
          <w:b/>
          <w:bCs/>
          <w:sz w:val="4"/>
          <w:szCs w:val="4"/>
        </w:rPr>
      </w:pPr>
    </w:p>
    <w:tbl>
      <w:tblPr>
        <w:tblW w:w="107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5"/>
        <w:gridCol w:w="530"/>
        <w:gridCol w:w="26"/>
        <w:gridCol w:w="20"/>
        <w:gridCol w:w="20"/>
        <w:gridCol w:w="376"/>
        <w:gridCol w:w="88"/>
        <w:gridCol w:w="217"/>
        <w:gridCol w:w="119"/>
        <w:gridCol w:w="197"/>
        <w:gridCol w:w="119"/>
        <w:gridCol w:w="160"/>
        <w:gridCol w:w="78"/>
        <w:gridCol w:w="40"/>
        <w:gridCol w:w="100"/>
        <w:gridCol w:w="37"/>
        <w:gridCol w:w="70"/>
        <w:gridCol w:w="360"/>
        <w:gridCol w:w="103"/>
        <w:gridCol w:w="12"/>
        <w:gridCol w:w="183"/>
        <w:gridCol w:w="73"/>
        <w:gridCol w:w="246"/>
        <w:gridCol w:w="19"/>
        <w:gridCol w:w="212"/>
        <w:gridCol w:w="47"/>
        <w:gridCol w:w="16"/>
        <w:gridCol w:w="177"/>
        <w:gridCol w:w="82"/>
        <w:gridCol w:w="179"/>
        <w:gridCol w:w="81"/>
        <w:gridCol w:w="9"/>
        <w:gridCol w:w="264"/>
        <w:gridCol w:w="217"/>
        <w:gridCol w:w="11"/>
        <w:gridCol w:w="49"/>
        <w:gridCol w:w="194"/>
        <w:gridCol w:w="62"/>
        <w:gridCol w:w="27"/>
        <w:gridCol w:w="64"/>
        <w:gridCol w:w="256"/>
        <w:gridCol w:w="106"/>
        <w:gridCol w:w="81"/>
        <w:gridCol w:w="90"/>
        <w:gridCol w:w="362"/>
        <w:gridCol w:w="83"/>
        <w:gridCol w:w="132"/>
        <w:gridCol w:w="171"/>
        <w:gridCol w:w="70"/>
        <w:gridCol w:w="46"/>
        <w:gridCol w:w="114"/>
        <w:gridCol w:w="268"/>
        <w:gridCol w:w="9"/>
        <w:gridCol w:w="43"/>
        <w:gridCol w:w="125"/>
        <w:gridCol w:w="66"/>
        <w:gridCol w:w="23"/>
        <w:gridCol w:w="153"/>
        <w:gridCol w:w="341"/>
        <w:gridCol w:w="39"/>
        <w:gridCol w:w="188"/>
        <w:gridCol w:w="168"/>
        <w:gridCol w:w="171"/>
        <w:gridCol w:w="6"/>
        <w:gridCol w:w="188"/>
        <w:gridCol w:w="201"/>
        <w:gridCol w:w="145"/>
        <w:gridCol w:w="35"/>
        <w:gridCol w:w="78"/>
        <w:gridCol w:w="154"/>
        <w:gridCol w:w="95"/>
        <w:gridCol w:w="100"/>
        <w:gridCol w:w="82"/>
        <w:gridCol w:w="53"/>
        <w:gridCol w:w="659"/>
      </w:tblGrid>
      <w:tr w:rsidR="00D776F9" w:rsidTr="00466F5D">
        <w:trPr>
          <w:cantSplit/>
          <w:trHeight w:val="316"/>
        </w:trPr>
        <w:tc>
          <w:tcPr>
            <w:tcW w:w="4407" w:type="dxa"/>
            <w:gridSpan w:val="26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D776F9" w:rsidRDefault="00D776F9">
            <w:pPr>
              <w:ind w:right="-288"/>
              <w:rPr>
                <w:rFonts w:ascii="Garamond" w:hAnsi="Garamond"/>
                <w:b/>
                <w:bCs/>
                <w:i/>
                <w:iCs/>
                <w:spacing w:val="-10"/>
                <w:sz w:val="32"/>
              </w:rPr>
            </w:pPr>
            <w:r>
              <w:rPr>
                <w:rFonts w:ascii="Garamond" w:hAnsi="Garamond"/>
                <w:b/>
                <w:bCs/>
                <w:i/>
                <w:iCs/>
                <w:spacing w:val="-10"/>
                <w:sz w:val="32"/>
              </w:rPr>
              <w:t>Dobrovoljno vatrogasno društvo</w:t>
            </w:r>
          </w:p>
        </w:tc>
        <w:tc>
          <w:tcPr>
            <w:tcW w:w="6333" w:type="dxa"/>
            <w:gridSpan w:val="49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D776F9" w:rsidRDefault="00D776F9">
            <w:pPr>
              <w:rPr>
                <w:rFonts w:ascii="Garamond" w:hAnsi="Garamond"/>
                <w:b/>
                <w:bCs/>
                <w:spacing w:val="-10"/>
                <w:sz w:val="36"/>
              </w:rPr>
            </w:pPr>
          </w:p>
        </w:tc>
      </w:tr>
      <w:tr w:rsidR="00466F5D" w:rsidTr="00466F5D">
        <w:trPr>
          <w:cantSplit/>
          <w:trHeight w:hRule="exact" w:val="397"/>
        </w:trPr>
        <w:tc>
          <w:tcPr>
            <w:tcW w:w="3512" w:type="dxa"/>
            <w:gridSpan w:val="18"/>
            <w:tcBorders>
              <w:top w:val="doub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rPr>
                <w:rFonts w:ascii="Garamond" w:hAnsi="Garamond"/>
                <w:b/>
                <w:bCs/>
                <w:smallCaps/>
                <w:sz w:val="28"/>
              </w:rPr>
            </w:pPr>
            <w:r>
              <w:rPr>
                <w:rFonts w:ascii="Garamond" w:hAnsi="Garamond"/>
                <w:b/>
                <w:bCs/>
                <w:smallCaps/>
                <w:sz w:val="28"/>
              </w:rPr>
              <w:t xml:space="preserve">Vrsta postrojbe </w:t>
            </w:r>
            <w:r>
              <w:rPr>
                <w:rFonts w:ascii="Garamond" w:hAnsi="Garamond"/>
              </w:rPr>
              <w:t>(zaokruži)</w:t>
            </w:r>
            <w:r>
              <w:rPr>
                <w:rFonts w:ascii="Garamond" w:hAnsi="Garamond"/>
                <w:b/>
                <w:bCs/>
                <w:smallCaps/>
                <w:sz w:val="28"/>
              </w:rPr>
              <w:t xml:space="preserve">: </w:t>
            </w:r>
          </w:p>
        </w:tc>
        <w:tc>
          <w:tcPr>
            <w:tcW w:w="1430" w:type="dxa"/>
            <w:gridSpan w:val="13"/>
            <w:tcBorders>
              <w:top w:val="doub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pStyle w:val="Naslov5"/>
              <w:rPr>
                <w:smallCaps/>
              </w:rPr>
            </w:pPr>
            <w:r>
              <w:rPr>
                <w:smallCaps/>
              </w:rPr>
              <w:t>središnja</w:t>
            </w:r>
          </w:p>
        </w:tc>
        <w:tc>
          <w:tcPr>
            <w:tcW w:w="1430" w:type="dxa"/>
            <w:gridSpan w:val="13"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466F5D" w:rsidRDefault="00466F5D">
            <w:pPr>
              <w:jc w:val="center"/>
              <w:rPr>
                <w:rFonts w:ascii="Garamond" w:hAnsi="Garamond"/>
                <w:b/>
                <w:bCs/>
                <w:sz w:val="36"/>
              </w:rPr>
            </w:pPr>
            <w:r>
              <w:rPr>
                <w:b/>
                <w:bCs/>
                <w:smallCaps/>
              </w:rPr>
              <w:t>ostala</w:t>
            </w:r>
          </w:p>
        </w:tc>
        <w:tc>
          <w:tcPr>
            <w:tcW w:w="3225" w:type="dxa"/>
            <w:gridSpan w:val="25"/>
            <w:tcBorders>
              <w:top w:val="doub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rPr>
                <w:rFonts w:ascii="Garamond" w:hAnsi="Garamond"/>
                <w:b/>
                <w:bCs/>
                <w:sz w:val="36"/>
              </w:rPr>
            </w:pPr>
            <w:r>
              <w:rPr>
                <w:rFonts w:ascii="Garamond" w:hAnsi="Garamond"/>
                <w:smallCaps/>
              </w:rPr>
              <w:t>Godina osnivanja Društva</w:t>
            </w:r>
            <w:r>
              <w:rPr>
                <w:rFonts w:ascii="Garamond" w:hAnsi="Garamond"/>
                <w:b/>
                <w:bCs/>
                <w:sz w:val="28"/>
              </w:rPr>
              <w:t>:</w:t>
            </w:r>
          </w:p>
        </w:tc>
        <w:tc>
          <w:tcPr>
            <w:tcW w:w="1143" w:type="dxa"/>
            <w:gridSpan w:val="6"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466F5D" w:rsidRDefault="00466F5D" w:rsidP="00466F5D">
            <w:pPr>
              <w:rPr>
                <w:rFonts w:ascii="Garamond" w:hAnsi="Garamond"/>
                <w:b/>
                <w:bCs/>
                <w:sz w:val="36"/>
              </w:rPr>
            </w:pPr>
          </w:p>
        </w:tc>
      </w:tr>
      <w:tr w:rsidR="00466F5D" w:rsidTr="00466F5D">
        <w:trPr>
          <w:cantSplit/>
          <w:trHeight w:hRule="exact" w:val="397"/>
        </w:trPr>
        <w:tc>
          <w:tcPr>
            <w:tcW w:w="2232" w:type="dxa"/>
            <w:gridSpan w:val="8"/>
            <w:tcBorders>
              <w:top w:val="doub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pStyle w:val="Zaglavlje"/>
              <w:tabs>
                <w:tab w:val="clear" w:pos="4536"/>
                <w:tab w:val="clear" w:pos="9072"/>
              </w:tabs>
              <w:rPr>
                <w:rFonts w:ascii="Garamond" w:hAnsi="Garamond"/>
                <w:smallCaps/>
                <w:sz w:val="28"/>
              </w:rPr>
            </w:pPr>
            <w:r>
              <w:rPr>
                <w:rFonts w:ascii="Garamond" w:hAnsi="Garamond"/>
                <w:smallCaps/>
                <w:sz w:val="28"/>
              </w:rPr>
              <w:t>Adresa sjedišta:</w:t>
            </w:r>
          </w:p>
        </w:tc>
        <w:tc>
          <w:tcPr>
            <w:tcW w:w="4140" w:type="dxa"/>
            <w:gridSpan w:val="36"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466F5D" w:rsidRDefault="00466F5D" w:rsidP="00466F5D">
            <w:pPr>
              <w:pStyle w:val="Zaglavlje"/>
              <w:tabs>
                <w:tab w:val="clear" w:pos="4536"/>
                <w:tab w:val="clear" w:pos="9072"/>
              </w:tabs>
              <w:rPr>
                <w:rFonts w:ascii="Garamond" w:hAnsi="Garamond"/>
                <w:smallCaps/>
                <w:sz w:val="28"/>
              </w:rPr>
            </w:pPr>
          </w:p>
        </w:tc>
        <w:tc>
          <w:tcPr>
            <w:tcW w:w="1246" w:type="dxa"/>
            <w:gridSpan w:val="8"/>
            <w:tcBorders>
              <w:top w:val="doub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rPr>
                <w:rFonts w:ascii="Garamond" w:hAnsi="Garamond"/>
                <w:smallCaps/>
              </w:rPr>
            </w:pPr>
            <w:r>
              <w:rPr>
                <w:rFonts w:ascii="Garamond" w:hAnsi="Garamond"/>
                <w:smallCaps/>
              </w:rPr>
              <w:t>Tel./fax.:</w:t>
            </w:r>
          </w:p>
        </w:tc>
        <w:tc>
          <w:tcPr>
            <w:tcW w:w="3122" w:type="dxa"/>
            <w:gridSpan w:val="23"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466F5D" w:rsidRDefault="00466F5D" w:rsidP="00466F5D">
            <w:pPr>
              <w:rPr>
                <w:rFonts w:ascii="Garamond" w:hAnsi="Garamond"/>
                <w:smallCaps/>
              </w:rPr>
            </w:pPr>
          </w:p>
        </w:tc>
      </w:tr>
      <w:tr w:rsidR="00D776F9" w:rsidTr="0043691E">
        <w:trPr>
          <w:cantSplit/>
          <w:trHeight w:hRule="exact" w:val="340"/>
        </w:trPr>
        <w:tc>
          <w:tcPr>
            <w:tcW w:w="10740" w:type="dxa"/>
            <w:gridSpan w:val="75"/>
            <w:tcBorders>
              <w:top w:val="trip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776F9" w:rsidRDefault="00D776F9" w:rsidP="00FA2A84">
            <w:pPr>
              <w:ind w:right="-108"/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</w:pPr>
            <w: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  <w:t>1. Članstvo</w:t>
            </w:r>
            <w:r w:rsidR="00FA2A84"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  <w:t xml:space="preserve"> </w:t>
            </w:r>
            <w:r w:rsidR="00FA2A84" w:rsidRPr="00FA2A84">
              <w:rPr>
                <w:rFonts w:ascii="Garamond" w:hAnsi="Garamond"/>
                <w:b/>
                <w:bCs/>
                <w:i/>
                <w:iCs/>
                <w:smallCaps/>
                <w:color w:val="C00000"/>
                <w:spacing w:val="40"/>
                <w:sz w:val="18"/>
                <w:szCs w:val="18"/>
              </w:rPr>
              <w:t xml:space="preserve">–RAZRADITI PREMA ODLUCI HVZ-A </w:t>
            </w:r>
            <w:r w:rsidR="00FA2A84">
              <w:rPr>
                <w:rFonts w:ascii="Garamond" w:hAnsi="Garamond"/>
                <w:b/>
                <w:bCs/>
                <w:i/>
                <w:iCs/>
                <w:smallCaps/>
                <w:color w:val="C00000"/>
                <w:spacing w:val="40"/>
                <w:sz w:val="18"/>
                <w:szCs w:val="18"/>
              </w:rPr>
              <w:t>S POLEĐINE</w:t>
            </w:r>
            <w:r w:rsidR="00FA2A84" w:rsidRPr="00FA2A84">
              <w:rPr>
                <w:rFonts w:ascii="Garamond" w:hAnsi="Garamond"/>
                <w:b/>
                <w:bCs/>
                <w:i/>
                <w:iCs/>
                <w:smallCaps/>
                <w:color w:val="C00000"/>
                <w:spacing w:val="40"/>
                <w:sz w:val="18"/>
                <w:szCs w:val="18"/>
              </w:rPr>
              <w:t xml:space="preserve"> OVOG LISTA!</w:t>
            </w:r>
          </w:p>
        </w:tc>
      </w:tr>
      <w:tr w:rsidR="00E95809" w:rsidTr="00466F5D">
        <w:trPr>
          <w:cantSplit/>
        </w:trPr>
        <w:tc>
          <w:tcPr>
            <w:tcW w:w="955" w:type="dxa"/>
            <w:vMerge w:val="restar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E95809" w:rsidRDefault="00E95809" w:rsidP="002A61E7">
            <w:pPr>
              <w:ind w:left="-142" w:right="-108"/>
              <w:jc w:val="center"/>
              <w:rPr>
                <w:rFonts w:ascii="Arial Narrow" w:hAnsi="Arial Narrow"/>
                <w:b/>
                <w:bCs/>
                <w:sz w:val="28"/>
              </w:rPr>
            </w:pPr>
            <w:r>
              <w:rPr>
                <w:rFonts w:ascii="Arial Narrow" w:hAnsi="Arial Narrow"/>
                <w:b/>
                <w:bCs/>
                <w:sz w:val="28"/>
              </w:rPr>
              <w:t>Broj članova</w:t>
            </w:r>
          </w:p>
          <w:p w:rsidR="00E95809" w:rsidRDefault="00E95809" w:rsidP="002A61E7">
            <w:pPr>
              <w:ind w:left="-142" w:right="-108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(po vrsti)</w:t>
            </w:r>
          </w:p>
        </w:tc>
        <w:tc>
          <w:tcPr>
            <w:tcW w:w="1060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Pr="00E95809" w:rsidRDefault="00E95809">
            <w:pPr>
              <w:pStyle w:val="Naslov8"/>
              <w:rPr>
                <w:spacing w:val="-4"/>
                <w:sz w:val="18"/>
              </w:rPr>
            </w:pPr>
            <w:r w:rsidRPr="00E95809">
              <w:rPr>
                <w:spacing w:val="-4"/>
              </w:rPr>
              <w:t>Operativni</w:t>
            </w:r>
          </w:p>
        </w:tc>
        <w:tc>
          <w:tcPr>
            <w:tcW w:w="1067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FA2A84" w:rsidP="002A61E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Izvršni </w:t>
            </w:r>
            <w:r w:rsidRPr="00FA2A84">
              <w:rPr>
                <w:rFonts w:ascii="Arial Narrow" w:hAnsi="Arial Narrow"/>
                <w:sz w:val="18"/>
                <w:szCs w:val="18"/>
              </w:rPr>
              <w:t>(djelatni)</w:t>
            </w:r>
          </w:p>
        </w:tc>
        <w:tc>
          <w:tcPr>
            <w:tcW w:w="1066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 w:rsidP="002A61E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Pričuvni</w:t>
            </w:r>
          </w:p>
        </w:tc>
        <w:tc>
          <w:tcPr>
            <w:tcW w:w="1067" w:type="dxa"/>
            <w:gridSpan w:val="9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 w:rsidP="00F34694">
            <w:pPr>
              <w:ind w:left="-234" w:right="-10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Veterani</w:t>
            </w:r>
          </w:p>
        </w:tc>
        <w:tc>
          <w:tcPr>
            <w:tcW w:w="1067" w:type="dxa"/>
            <w:gridSpan w:val="10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Počasni</w:t>
            </w:r>
          </w:p>
        </w:tc>
        <w:tc>
          <w:tcPr>
            <w:tcW w:w="1068" w:type="dxa"/>
            <w:gridSpan w:val="8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Pr="00E95809" w:rsidRDefault="00E95809" w:rsidP="00E95809">
            <w:pPr>
              <w:ind w:left="-194" w:right="-229"/>
              <w:jc w:val="center"/>
              <w:rPr>
                <w:rFonts w:ascii="Arial Narrow" w:hAnsi="Arial Narrow"/>
                <w:spacing w:val="-8"/>
                <w:sz w:val="22"/>
                <w:szCs w:val="22"/>
              </w:rPr>
            </w:pPr>
            <w:r w:rsidRPr="00E95809">
              <w:rPr>
                <w:rFonts w:ascii="Arial Narrow" w:hAnsi="Arial Narrow"/>
                <w:spacing w:val="-8"/>
                <w:sz w:val="22"/>
                <w:szCs w:val="22"/>
              </w:rPr>
              <w:t>Vat. mladež</w:t>
            </w:r>
          </w:p>
          <w:p w:rsidR="00E95809" w:rsidRPr="00FA2A84" w:rsidRDefault="00E95809" w:rsidP="00F34694">
            <w:pPr>
              <w:ind w:left="-47" w:right="-55"/>
              <w:jc w:val="center"/>
              <w:rPr>
                <w:rFonts w:ascii="Arial Narrow" w:hAnsi="Arial Narrow"/>
                <w:bCs/>
              </w:rPr>
            </w:pPr>
            <w:r w:rsidRPr="00FA2A84">
              <w:rPr>
                <w:rFonts w:ascii="Arial Narrow" w:hAnsi="Arial Narrow"/>
                <w:bCs/>
                <w:sz w:val="18"/>
              </w:rPr>
              <w:t>(12-18 god.)</w:t>
            </w:r>
            <w:r w:rsidRPr="00FA2A84">
              <w:rPr>
                <w:rFonts w:ascii="Arial Narrow" w:hAnsi="Arial Narrow"/>
                <w:bCs/>
              </w:rPr>
              <w:t xml:space="preserve"> </w:t>
            </w:r>
          </w:p>
        </w:tc>
        <w:tc>
          <w:tcPr>
            <w:tcW w:w="1067" w:type="dxa"/>
            <w:gridSpan w:val="9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Pr="00E95809" w:rsidRDefault="00E95809" w:rsidP="00E95809">
            <w:pPr>
              <w:ind w:left="-158" w:right="-140"/>
              <w:jc w:val="center"/>
              <w:rPr>
                <w:rFonts w:ascii="Arial Narrow" w:hAnsi="Arial Narrow"/>
                <w:spacing w:val="-20"/>
                <w:sz w:val="22"/>
                <w:szCs w:val="22"/>
              </w:rPr>
            </w:pPr>
            <w:r w:rsidRPr="00E95809">
              <w:rPr>
                <w:rFonts w:ascii="Arial Narrow" w:hAnsi="Arial Narrow"/>
                <w:spacing w:val="-20"/>
                <w:sz w:val="22"/>
                <w:szCs w:val="22"/>
              </w:rPr>
              <w:t>Vat. podmladak</w:t>
            </w:r>
          </w:p>
          <w:p w:rsidR="00E95809" w:rsidRPr="00FA2A84" w:rsidRDefault="00E95809" w:rsidP="008D6E52">
            <w:pPr>
              <w:ind w:left="-47" w:right="-55"/>
              <w:jc w:val="center"/>
              <w:rPr>
                <w:rFonts w:ascii="Arial Narrow" w:hAnsi="Arial Narrow"/>
                <w:bCs/>
              </w:rPr>
            </w:pPr>
            <w:r w:rsidRPr="00FA2A84">
              <w:rPr>
                <w:rFonts w:ascii="Arial Narrow" w:hAnsi="Arial Narrow"/>
                <w:bCs/>
                <w:sz w:val="18"/>
              </w:rPr>
              <w:t>(6-1</w:t>
            </w:r>
            <w:r w:rsidR="008D6E52">
              <w:rPr>
                <w:rFonts w:ascii="Arial Narrow" w:hAnsi="Arial Narrow"/>
                <w:bCs/>
                <w:sz w:val="18"/>
              </w:rPr>
              <w:t>2</w:t>
            </w:r>
            <w:r w:rsidRPr="00FA2A84">
              <w:rPr>
                <w:rFonts w:ascii="Arial Narrow" w:hAnsi="Arial Narrow"/>
                <w:bCs/>
                <w:sz w:val="18"/>
              </w:rPr>
              <w:t xml:space="preserve"> god.)</w:t>
            </w:r>
            <w:r w:rsidRPr="00FA2A84">
              <w:rPr>
                <w:rFonts w:ascii="Arial Narrow" w:hAnsi="Arial Narrow"/>
                <w:bCs/>
              </w:rPr>
              <w:t xml:space="preserve"> </w:t>
            </w:r>
          </w:p>
        </w:tc>
        <w:tc>
          <w:tcPr>
            <w:tcW w:w="1067" w:type="dxa"/>
            <w:gridSpan w:val="7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ind w:left="-47" w:right="-55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</w:rPr>
              <w:t>Pomažući</w:t>
            </w:r>
          </w:p>
        </w:tc>
        <w:tc>
          <w:tcPr>
            <w:tcW w:w="1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E95809" w:rsidRDefault="00E95809">
            <w:pPr>
              <w:pStyle w:val="Naslov4"/>
            </w:pPr>
            <w:r>
              <w:t>Ukupno</w:t>
            </w:r>
          </w:p>
        </w:tc>
      </w:tr>
      <w:tr w:rsidR="00E95809" w:rsidTr="00466F5D">
        <w:trPr>
          <w:cantSplit/>
          <w:trHeight w:hRule="exact" w:val="227"/>
        </w:trPr>
        <w:tc>
          <w:tcPr>
            <w:tcW w:w="955" w:type="dxa"/>
            <w:vMerge/>
            <w:tcBorders>
              <w:right w:val="double" w:sz="4" w:space="0" w:color="auto"/>
            </w:tcBorders>
            <w:vAlign w:val="center"/>
          </w:tcPr>
          <w:p w:rsidR="00E95809" w:rsidRDefault="00E95809" w:rsidP="002A61E7">
            <w:pPr>
              <w:ind w:left="-142" w:right="-108"/>
              <w:rPr>
                <w:rFonts w:ascii="Arial Narrow" w:hAnsi="Arial Narrow"/>
                <w:b/>
                <w:bCs/>
                <w:sz w:val="3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3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 w:rsidP="002A61E7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534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 w:rsidP="002A61E7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 w:rsidP="002A61E7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3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33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3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3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34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33" w:type="dxa"/>
            <w:gridSpan w:val="4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34" w:type="dxa"/>
            <w:gridSpan w:val="3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97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6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</w:tr>
      <w:tr w:rsidR="00E95809" w:rsidTr="00466F5D">
        <w:trPr>
          <w:cantSplit/>
          <w:trHeight w:val="340"/>
        </w:trPr>
        <w:tc>
          <w:tcPr>
            <w:tcW w:w="95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Default="00E95809" w:rsidP="002A61E7">
            <w:pPr>
              <w:ind w:left="-142" w:right="-108"/>
              <w:rPr>
                <w:rFonts w:ascii="Arial Narrow" w:hAnsi="Arial Narrow"/>
                <w:b/>
                <w:bCs/>
                <w:sz w:val="3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4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4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4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4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4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4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97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E95809" w:rsidTr="00466F5D">
        <w:trPr>
          <w:cantSplit/>
          <w:trHeight w:val="318"/>
        </w:trPr>
        <w:tc>
          <w:tcPr>
            <w:tcW w:w="95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95809" w:rsidRDefault="00E95809" w:rsidP="002A61E7">
            <w:pPr>
              <w:pStyle w:val="Naslov2"/>
              <w:ind w:left="-142" w:right="-10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Zvanja  članova</w:t>
            </w:r>
          </w:p>
        </w:tc>
        <w:tc>
          <w:tcPr>
            <w:tcW w:w="972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ind w:left="-131" w:right="-8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Vatrogasac</w:t>
            </w:r>
          </w:p>
        </w:tc>
        <w:tc>
          <w:tcPr>
            <w:tcW w:w="978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Vatrogasac </w:t>
            </w:r>
          </w:p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I. klase</w:t>
            </w:r>
          </w:p>
        </w:tc>
        <w:tc>
          <w:tcPr>
            <w:tcW w:w="978" w:type="dxa"/>
            <w:gridSpan w:val="9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Dočasnik</w:t>
            </w:r>
          </w:p>
        </w:tc>
        <w:tc>
          <w:tcPr>
            <w:tcW w:w="978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Dočasnik</w:t>
            </w:r>
          </w:p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I. klase</w:t>
            </w:r>
          </w:p>
        </w:tc>
        <w:tc>
          <w:tcPr>
            <w:tcW w:w="978" w:type="dxa"/>
            <w:gridSpan w:val="10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Časnik</w:t>
            </w:r>
          </w:p>
        </w:tc>
        <w:tc>
          <w:tcPr>
            <w:tcW w:w="978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Časnik</w:t>
            </w:r>
          </w:p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I. klase</w:t>
            </w:r>
          </w:p>
        </w:tc>
        <w:tc>
          <w:tcPr>
            <w:tcW w:w="978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Viši časnik</w:t>
            </w:r>
          </w:p>
        </w:tc>
        <w:tc>
          <w:tcPr>
            <w:tcW w:w="978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Viši časnik</w:t>
            </w:r>
          </w:p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I. klase</w:t>
            </w:r>
          </w:p>
        </w:tc>
        <w:tc>
          <w:tcPr>
            <w:tcW w:w="978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ind w:left="-39" w:right="-121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Počasni časnik</w:t>
            </w:r>
          </w:p>
        </w:tc>
        <w:tc>
          <w:tcPr>
            <w:tcW w:w="989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ind w:left="-177" w:right="-121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Počasni    </w:t>
            </w:r>
          </w:p>
          <w:p w:rsidR="00E95809" w:rsidRDefault="00E95809">
            <w:pPr>
              <w:ind w:left="-177" w:right="-121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viši časnik</w:t>
            </w:r>
          </w:p>
        </w:tc>
      </w:tr>
      <w:tr w:rsidR="00E95809" w:rsidTr="00466F5D">
        <w:trPr>
          <w:cantSplit/>
          <w:trHeight w:val="352"/>
        </w:trPr>
        <w:tc>
          <w:tcPr>
            <w:tcW w:w="95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pStyle w:val="Naslov2"/>
            </w:pPr>
          </w:p>
        </w:tc>
        <w:tc>
          <w:tcPr>
            <w:tcW w:w="972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9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E95809" w:rsidTr="00466F5D">
        <w:trPr>
          <w:cantSplit/>
          <w:trHeight w:hRule="exact" w:val="397"/>
        </w:trPr>
        <w:tc>
          <w:tcPr>
            <w:tcW w:w="5492" w:type="dxa"/>
            <w:gridSpan w:val="36"/>
            <w:tcBorders>
              <w:top w:val="double" w:sz="4" w:space="0" w:color="auto"/>
              <w:bottom w:val="triple" w:sz="4" w:space="0" w:color="auto"/>
              <w:right w:val="single" w:sz="8" w:space="0" w:color="auto"/>
            </w:tcBorders>
            <w:vAlign w:val="center"/>
          </w:tcPr>
          <w:p w:rsidR="00E95809" w:rsidRDefault="00E95809" w:rsidP="00833B89">
            <w:pPr>
              <w:rPr>
                <w:rFonts w:ascii="Garamond" w:hAnsi="Garamond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Broj </w:t>
            </w:r>
            <w:r w:rsidR="00833B89">
              <w:rPr>
                <w:rFonts w:ascii="Arial Narrow" w:hAnsi="Arial Narrow"/>
                <w:sz w:val="20"/>
              </w:rPr>
              <w:t>operativnih članova</w:t>
            </w:r>
            <w:r>
              <w:rPr>
                <w:rFonts w:ascii="Arial Narrow" w:hAnsi="Arial Narrow"/>
                <w:sz w:val="20"/>
              </w:rPr>
              <w:t xml:space="preserve"> zaposlenih u drugim vatrogasnim postrojbama:</w:t>
            </w:r>
          </w:p>
        </w:tc>
        <w:tc>
          <w:tcPr>
            <w:tcW w:w="709" w:type="dxa"/>
            <w:gridSpan w:val="6"/>
            <w:tcBorders>
              <w:top w:val="double" w:sz="4" w:space="0" w:color="auto"/>
              <w:left w:val="single" w:sz="8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  <w:gridSpan w:val="31"/>
            <w:tcBorders>
              <w:top w:val="double" w:sz="4" w:space="0" w:color="auto"/>
              <w:left w:val="double" w:sz="4" w:space="0" w:color="auto"/>
              <w:bottom w:val="triple" w:sz="4" w:space="0" w:color="auto"/>
              <w:right w:val="single" w:sz="8" w:space="0" w:color="auto"/>
            </w:tcBorders>
            <w:vAlign w:val="center"/>
          </w:tcPr>
          <w:p w:rsidR="00E95809" w:rsidRDefault="00E95809" w:rsidP="00833B89">
            <w:pPr>
              <w:pStyle w:val="Zaglavlje"/>
              <w:tabs>
                <w:tab w:val="clear" w:pos="4536"/>
                <w:tab w:val="clear" w:pos="9072"/>
              </w:tabs>
              <w:rPr>
                <w:rFonts w:ascii="Garamond" w:hAnsi="Garamond"/>
                <w:sz w:val="20"/>
              </w:rPr>
            </w:pPr>
            <w:r>
              <w:rPr>
                <w:rFonts w:ascii="Arial Narrow" w:hAnsi="Arial Narrow"/>
                <w:sz w:val="20"/>
              </w:rPr>
              <w:t>Obavljen liječnički pregled</w:t>
            </w:r>
            <w:r w:rsidR="00833B89"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 xml:space="preserve">(ne stariji od </w:t>
            </w:r>
            <w:r>
              <w:rPr>
                <w:rFonts w:ascii="Arial Narrow" w:hAnsi="Arial Narrow"/>
                <w:b/>
                <w:bCs/>
                <w:sz w:val="20"/>
              </w:rPr>
              <w:t>2</w:t>
            </w:r>
            <w:r>
              <w:rPr>
                <w:rFonts w:ascii="Arial Narrow" w:hAnsi="Arial Narrow"/>
                <w:sz w:val="20"/>
              </w:rPr>
              <w:t xml:space="preserve"> godine):</w:t>
            </w:r>
          </w:p>
        </w:tc>
        <w:tc>
          <w:tcPr>
            <w:tcW w:w="712" w:type="dxa"/>
            <w:gridSpan w:val="2"/>
            <w:tcBorders>
              <w:top w:val="double" w:sz="4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</w:rPr>
            </w:pPr>
          </w:p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E95809" w:rsidTr="00833B89">
        <w:trPr>
          <w:cantSplit/>
          <w:trHeight w:hRule="exact" w:val="340"/>
        </w:trPr>
        <w:tc>
          <w:tcPr>
            <w:tcW w:w="10740" w:type="dxa"/>
            <w:gridSpan w:val="75"/>
            <w:tcBorders>
              <w:top w:val="trip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E95809" w:rsidRDefault="00E95809">
            <w:pP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</w:pPr>
            <w: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  <w:t xml:space="preserve">2. Smještaj </w:t>
            </w:r>
            <w: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0"/>
              </w:rPr>
              <w:t>(zaokružiti)</w:t>
            </w:r>
          </w:p>
        </w:tc>
      </w:tr>
      <w:tr w:rsidR="00E95809" w:rsidTr="00466F5D">
        <w:trPr>
          <w:cantSplit/>
          <w:trHeight w:val="340"/>
        </w:trPr>
        <w:tc>
          <w:tcPr>
            <w:tcW w:w="3627" w:type="dxa"/>
            <w:gridSpan w:val="20"/>
            <w:tcBorders>
              <w:top w:val="sing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pStyle w:val="Naslov3"/>
              <w:rPr>
                <w:rFonts w:ascii="Arial Narrow" w:hAnsi="Arial Narrow"/>
                <w:b w:val="0"/>
                <w:bCs w:val="0"/>
                <w:sz w:val="24"/>
              </w:rPr>
            </w:pPr>
            <w:r>
              <w:rPr>
                <w:rFonts w:ascii="Arial Narrow" w:hAnsi="Arial Narrow"/>
                <w:b w:val="0"/>
                <w:bCs w:val="0"/>
                <w:sz w:val="24"/>
              </w:rPr>
              <w:t xml:space="preserve">A)   Vatrogasni dom </w:t>
            </w:r>
          </w:p>
        </w:tc>
        <w:tc>
          <w:tcPr>
            <w:tcW w:w="3493" w:type="dxa"/>
            <w:gridSpan w:val="28"/>
            <w:tcBorders>
              <w:top w:val="sing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pStyle w:val="Naslov3"/>
              <w:ind w:right="-65"/>
              <w:rPr>
                <w:rFonts w:ascii="Arial Narrow" w:hAnsi="Arial Narrow"/>
                <w:b w:val="0"/>
                <w:bCs w:val="0"/>
                <w:sz w:val="24"/>
              </w:rPr>
            </w:pPr>
            <w:r>
              <w:rPr>
                <w:rFonts w:ascii="Arial Narrow" w:hAnsi="Arial Narrow"/>
                <w:b w:val="0"/>
                <w:bCs w:val="0"/>
                <w:sz w:val="24"/>
              </w:rPr>
              <w:t>B)   Vatrogasni dom sa spremištem</w:t>
            </w:r>
          </w:p>
        </w:tc>
        <w:tc>
          <w:tcPr>
            <w:tcW w:w="3620" w:type="dxa"/>
            <w:gridSpan w:val="27"/>
            <w:tcBorders>
              <w:top w:val="single" w:sz="4" w:space="0" w:color="auto"/>
              <w:left w:val="double" w:sz="4" w:space="0" w:color="auto"/>
              <w:bottom w:val="triple" w:sz="4" w:space="0" w:color="auto"/>
            </w:tcBorders>
            <w:vAlign w:val="center"/>
          </w:tcPr>
          <w:p w:rsidR="00E95809" w:rsidRDefault="00E95809">
            <w:pPr>
              <w:pStyle w:val="Naslov3"/>
              <w:ind w:right="-177"/>
              <w:rPr>
                <w:rFonts w:ascii="Arial Narrow" w:hAnsi="Arial Narrow"/>
                <w:b w:val="0"/>
                <w:bCs w:val="0"/>
                <w:sz w:val="24"/>
              </w:rPr>
            </w:pPr>
            <w:r>
              <w:rPr>
                <w:rFonts w:ascii="Arial Narrow" w:hAnsi="Arial Narrow"/>
                <w:b w:val="0"/>
                <w:bCs w:val="0"/>
                <w:sz w:val="24"/>
              </w:rPr>
              <w:t>C)   Spremište bez vat. doma</w:t>
            </w:r>
          </w:p>
        </w:tc>
      </w:tr>
      <w:tr w:rsidR="00E95809" w:rsidTr="00833B89">
        <w:trPr>
          <w:cantSplit/>
          <w:trHeight w:hRule="exact" w:val="340"/>
        </w:trPr>
        <w:tc>
          <w:tcPr>
            <w:tcW w:w="10740" w:type="dxa"/>
            <w:gridSpan w:val="75"/>
            <w:tcBorders>
              <w:top w:val="triple" w:sz="4" w:space="0" w:color="auto"/>
            </w:tcBorders>
            <w:shd w:val="clear" w:color="auto" w:fill="E6E6E6"/>
            <w:vAlign w:val="center"/>
          </w:tcPr>
          <w:p w:rsidR="00E95809" w:rsidRDefault="00E95809">
            <w:pP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</w:pPr>
            <w: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  <w:t>3. Vatrogasne sprave i oprema</w:t>
            </w:r>
          </w:p>
        </w:tc>
      </w:tr>
      <w:tr w:rsidR="00FA2A84" w:rsidTr="00466F5D">
        <w:trPr>
          <w:cantSplit/>
          <w:trHeight w:val="159"/>
        </w:trPr>
        <w:tc>
          <w:tcPr>
            <w:tcW w:w="1531" w:type="dxa"/>
            <w:gridSpan w:val="4"/>
            <w:vMerge w:val="restart"/>
            <w:vAlign w:val="center"/>
          </w:tcPr>
          <w:p w:rsidR="00FA2A84" w:rsidRDefault="00FA2A84">
            <w:pPr>
              <w:pStyle w:val="Tijeloteksta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Vatrogasna vozila</w:t>
            </w:r>
          </w:p>
          <w:p w:rsidR="00FA2A84" w:rsidRDefault="00FA2A84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(model  i godina proizvodnje)</w:t>
            </w:r>
          </w:p>
        </w:tc>
        <w:tc>
          <w:tcPr>
            <w:tcW w:w="1414" w:type="dxa"/>
            <w:gridSpan w:val="10"/>
            <w:vAlign w:val="center"/>
          </w:tcPr>
          <w:p w:rsidR="00FA2A84" w:rsidRDefault="00FA2A8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Navalno</w:t>
            </w:r>
          </w:p>
        </w:tc>
        <w:tc>
          <w:tcPr>
            <w:tcW w:w="1415" w:type="dxa"/>
            <w:gridSpan w:val="11"/>
            <w:vAlign w:val="center"/>
          </w:tcPr>
          <w:p w:rsidR="00FA2A84" w:rsidRDefault="00FA2A84">
            <w:pPr>
              <w:jc w:val="center"/>
              <w:rPr>
                <w:rFonts w:ascii="Arial Narrow" w:hAnsi="Arial Narrow"/>
                <w:spacing w:val="-6"/>
              </w:rPr>
            </w:pPr>
            <w:r>
              <w:rPr>
                <w:rFonts w:ascii="Arial Narrow" w:hAnsi="Arial Narrow"/>
                <w:spacing w:val="-6"/>
              </w:rPr>
              <w:t>Auto-cisterna</w:t>
            </w:r>
          </w:p>
        </w:tc>
        <w:tc>
          <w:tcPr>
            <w:tcW w:w="1415" w:type="dxa"/>
            <w:gridSpan w:val="14"/>
            <w:vAlign w:val="center"/>
          </w:tcPr>
          <w:p w:rsidR="00FA2A84" w:rsidRDefault="00FA2A8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Kombi</w:t>
            </w:r>
          </w:p>
        </w:tc>
        <w:tc>
          <w:tcPr>
            <w:tcW w:w="1415" w:type="dxa"/>
            <w:gridSpan w:val="10"/>
            <w:vAlign w:val="center"/>
          </w:tcPr>
          <w:p w:rsidR="00FA2A84" w:rsidRDefault="00FA2A84" w:rsidP="00FA2A84">
            <w:pPr>
              <w:ind w:left="-113" w:right="-106"/>
              <w:jc w:val="center"/>
              <w:rPr>
                <w:rFonts w:ascii="Arial Narrow" w:hAnsi="Arial Narrow"/>
              </w:rPr>
            </w:pPr>
            <w:r w:rsidRPr="00FA2A84">
              <w:rPr>
                <w:rFonts w:ascii="Arial Narrow" w:hAnsi="Arial Narrow"/>
                <w:spacing w:val="-28"/>
              </w:rPr>
              <w:t>Vozilo za spašavanje</w:t>
            </w:r>
            <w:r>
              <w:rPr>
                <w:rFonts w:ascii="Arial Narrow" w:hAnsi="Arial Narrow"/>
              </w:rPr>
              <w:t xml:space="preserve"> s visine</w:t>
            </w:r>
          </w:p>
        </w:tc>
        <w:tc>
          <w:tcPr>
            <w:tcW w:w="1415" w:type="dxa"/>
            <w:gridSpan w:val="12"/>
            <w:vAlign w:val="center"/>
          </w:tcPr>
          <w:p w:rsidR="00FA2A84" w:rsidRDefault="00FA2A8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Zapovjedno</w:t>
            </w:r>
          </w:p>
        </w:tc>
        <w:tc>
          <w:tcPr>
            <w:tcW w:w="2135" w:type="dxa"/>
            <w:gridSpan w:val="14"/>
            <w:vAlign w:val="center"/>
          </w:tcPr>
          <w:p w:rsidR="00FA2A84" w:rsidRDefault="00FA2A84">
            <w:pPr>
              <w:pStyle w:val="Zaglavlje"/>
              <w:tabs>
                <w:tab w:val="clear" w:pos="4536"/>
                <w:tab w:val="clear" w:pos="9072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Ostalo</w:t>
            </w:r>
          </w:p>
          <w:p w:rsidR="00FA2A84" w:rsidRDefault="00FA2A84">
            <w:pPr>
              <w:pStyle w:val="Zaglavlje"/>
              <w:tabs>
                <w:tab w:val="clear" w:pos="4536"/>
                <w:tab w:val="clear" w:pos="9072"/>
              </w:tabs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(opisati)</w:t>
            </w:r>
          </w:p>
        </w:tc>
      </w:tr>
      <w:tr w:rsidR="00FA2A84" w:rsidTr="00466F5D">
        <w:trPr>
          <w:cantSplit/>
          <w:trHeight w:val="600"/>
        </w:trPr>
        <w:tc>
          <w:tcPr>
            <w:tcW w:w="1531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:rsidR="00FA2A84" w:rsidRDefault="00FA2A84">
            <w:pPr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1414" w:type="dxa"/>
            <w:gridSpan w:val="10"/>
            <w:tcBorders>
              <w:bottom w:val="double" w:sz="4" w:space="0" w:color="auto"/>
            </w:tcBorders>
            <w:vAlign w:val="center"/>
          </w:tcPr>
          <w:p w:rsidR="00FA2A84" w:rsidRPr="00466F5D" w:rsidRDefault="00FA2A84" w:rsidP="00466F5D">
            <w:pPr>
              <w:rPr>
                <w:rFonts w:ascii="Arial Narrow" w:hAnsi="Arial Narrow"/>
                <w:sz w:val="16"/>
                <w:szCs w:val="16"/>
              </w:rPr>
            </w:pPr>
            <w:r w:rsidRPr="00466F5D"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FA2A84" w:rsidRPr="00466F5D" w:rsidRDefault="00FA2A84" w:rsidP="00466F5D">
            <w:pPr>
              <w:rPr>
                <w:rFonts w:ascii="Arial Narrow" w:hAnsi="Arial Narrow"/>
                <w:sz w:val="16"/>
                <w:szCs w:val="16"/>
              </w:rPr>
            </w:pPr>
            <w:r w:rsidRPr="00466F5D"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FA2A84" w:rsidRPr="00466F5D" w:rsidRDefault="00FA2A84" w:rsidP="00466F5D">
            <w:pPr>
              <w:rPr>
                <w:rFonts w:ascii="Arial Narrow" w:hAnsi="Arial Narrow"/>
                <w:sz w:val="16"/>
                <w:szCs w:val="16"/>
              </w:rPr>
            </w:pPr>
            <w:r w:rsidRPr="00466F5D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415" w:type="dxa"/>
            <w:gridSpan w:val="11"/>
            <w:tcBorders>
              <w:bottom w:val="double" w:sz="4" w:space="0" w:color="auto"/>
            </w:tcBorders>
            <w:vAlign w:val="center"/>
          </w:tcPr>
          <w:p w:rsidR="00FA2A84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P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415" w:type="dxa"/>
            <w:gridSpan w:val="14"/>
            <w:tcBorders>
              <w:bottom w:val="double" w:sz="4" w:space="0" w:color="auto"/>
            </w:tcBorders>
            <w:vAlign w:val="center"/>
          </w:tcPr>
          <w:p w:rsidR="00FA2A84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P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415" w:type="dxa"/>
            <w:gridSpan w:val="10"/>
            <w:tcBorders>
              <w:bottom w:val="double" w:sz="4" w:space="0" w:color="auto"/>
            </w:tcBorders>
            <w:vAlign w:val="center"/>
          </w:tcPr>
          <w:p w:rsidR="00FA2A84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P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415" w:type="dxa"/>
            <w:gridSpan w:val="12"/>
            <w:tcBorders>
              <w:bottom w:val="double" w:sz="4" w:space="0" w:color="auto"/>
            </w:tcBorders>
            <w:vAlign w:val="center"/>
          </w:tcPr>
          <w:p w:rsidR="00FA2A84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P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2135" w:type="dxa"/>
            <w:gridSpan w:val="14"/>
            <w:tcBorders>
              <w:bottom w:val="double" w:sz="4" w:space="0" w:color="auto"/>
            </w:tcBorders>
            <w:vAlign w:val="center"/>
          </w:tcPr>
          <w:p w:rsidR="00FA2A84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P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</w:tc>
      </w:tr>
      <w:tr w:rsidR="00E95809" w:rsidTr="00466F5D">
        <w:trPr>
          <w:cantSplit/>
          <w:trHeight w:val="526"/>
        </w:trPr>
        <w:tc>
          <w:tcPr>
            <w:tcW w:w="1531" w:type="dxa"/>
            <w:gridSpan w:val="4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pStyle w:val="Naslov2"/>
              <w:ind w:right="-108"/>
              <w:jc w:val="center"/>
              <w:rPr>
                <w:rFonts w:ascii="Arial Narrow" w:hAnsi="Arial Narrow"/>
                <w:sz w:val="26"/>
              </w:rPr>
            </w:pPr>
            <w:r>
              <w:rPr>
                <w:rFonts w:ascii="Arial Narrow" w:hAnsi="Arial Narrow"/>
                <w:sz w:val="26"/>
              </w:rPr>
              <w:t>Vatrogasne pumpe</w:t>
            </w:r>
          </w:p>
          <w:p w:rsidR="00E95809" w:rsidRDefault="00E95809">
            <w:pPr>
              <w:pStyle w:val="Naslov2"/>
              <w:ind w:right="-108"/>
              <w:jc w:val="center"/>
            </w:pPr>
            <w:r>
              <w:rPr>
                <w:rFonts w:ascii="Arial Narrow" w:hAnsi="Arial Narrow"/>
                <w:b w:val="0"/>
                <w:bCs w:val="0"/>
                <w:sz w:val="20"/>
              </w:rPr>
              <w:t>(upisati količinu)</w:t>
            </w:r>
          </w:p>
        </w:tc>
        <w:tc>
          <w:tcPr>
            <w:tcW w:w="1296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Prijenosne</w:t>
            </w:r>
          </w:p>
        </w:tc>
        <w:tc>
          <w:tcPr>
            <w:tcW w:w="1302" w:type="dxa"/>
            <w:gridSpan w:val="11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Plivajuće</w:t>
            </w:r>
          </w:p>
        </w:tc>
        <w:tc>
          <w:tcPr>
            <w:tcW w:w="1303" w:type="dxa"/>
            <w:gridSpan w:val="11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Leđne</w:t>
            </w:r>
          </w:p>
        </w:tc>
        <w:tc>
          <w:tcPr>
            <w:tcW w:w="1302" w:type="dxa"/>
            <w:gridSpan w:val="11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Potopne električne</w:t>
            </w:r>
          </w:p>
        </w:tc>
        <w:tc>
          <w:tcPr>
            <w:tcW w:w="1303" w:type="dxa"/>
            <w:gridSpan w:val="1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Potopne turbinske</w:t>
            </w:r>
          </w:p>
        </w:tc>
        <w:tc>
          <w:tcPr>
            <w:tcW w:w="1302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pacing w:val="-8"/>
                <w:sz w:val="20"/>
              </w:rPr>
            </w:pPr>
            <w:r>
              <w:rPr>
                <w:rFonts w:ascii="Arial Narrow" w:hAnsi="Arial Narrow"/>
                <w:spacing w:val="-8"/>
                <w:sz w:val="20"/>
              </w:rPr>
              <w:t>Za lakozapaljive tekućine</w:t>
            </w:r>
          </w:p>
        </w:tc>
        <w:tc>
          <w:tcPr>
            <w:tcW w:w="1401" w:type="dxa"/>
            <w:gridSpan w:val="9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Za agresivne tvari</w:t>
            </w:r>
          </w:p>
        </w:tc>
      </w:tr>
      <w:tr w:rsidR="00E95809" w:rsidTr="00466F5D">
        <w:trPr>
          <w:cantSplit/>
          <w:trHeight w:val="318"/>
        </w:trPr>
        <w:tc>
          <w:tcPr>
            <w:tcW w:w="1531" w:type="dxa"/>
            <w:gridSpan w:val="4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Default="00E95809">
            <w:pPr>
              <w:pStyle w:val="Naslov2"/>
              <w:ind w:right="-108"/>
              <w:jc w:val="center"/>
            </w:pPr>
          </w:p>
        </w:tc>
        <w:tc>
          <w:tcPr>
            <w:tcW w:w="1296" w:type="dxa"/>
            <w:gridSpan w:val="8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dxa"/>
            <w:gridSpan w:val="11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dxa"/>
            <w:gridSpan w:val="11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dxa"/>
            <w:gridSpan w:val="11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dxa"/>
            <w:gridSpan w:val="1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dxa"/>
            <w:gridSpan w:val="8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dxa"/>
            <w:gridSpan w:val="9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5809" w:rsidTr="00466F5D">
        <w:trPr>
          <w:cantSplit/>
          <w:trHeight w:hRule="exact" w:val="284"/>
        </w:trPr>
        <w:tc>
          <w:tcPr>
            <w:tcW w:w="1531" w:type="dxa"/>
            <w:gridSpan w:val="4"/>
            <w:vMerge w:val="restart"/>
            <w:tcBorders>
              <w:top w:val="double" w:sz="4" w:space="0" w:color="auto"/>
            </w:tcBorders>
            <w:vAlign w:val="center"/>
          </w:tcPr>
          <w:p w:rsidR="00E95809" w:rsidRDefault="00E95809">
            <w:pPr>
              <w:spacing w:line="260" w:lineRule="exact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Arial Narrow" w:hAnsi="Arial Narrow"/>
                <w:b/>
                <w:bCs/>
                <w:sz w:val="28"/>
              </w:rPr>
              <w:t xml:space="preserve">Vatrogasne  cijevi </w:t>
            </w:r>
            <w:r>
              <w:rPr>
                <w:rFonts w:ascii="Arial Narrow" w:hAnsi="Arial Narrow"/>
                <w:sz w:val="20"/>
              </w:rPr>
              <w:t>(ispravne - upisati količinu)</w:t>
            </w:r>
          </w:p>
        </w:tc>
        <w:tc>
          <w:tcPr>
            <w:tcW w:w="4564" w:type="dxa"/>
            <w:gridSpan w:val="37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pStyle w:val="Naslov7"/>
            </w:pPr>
            <w:r>
              <w:t>Usisne</w:t>
            </w:r>
          </w:p>
        </w:tc>
        <w:tc>
          <w:tcPr>
            <w:tcW w:w="4645" w:type="dxa"/>
            <w:gridSpan w:val="34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Tlačne</w:t>
            </w:r>
          </w:p>
        </w:tc>
      </w:tr>
      <w:tr w:rsidR="00E95809" w:rsidTr="00466F5D">
        <w:trPr>
          <w:cantSplit/>
          <w:trHeight w:val="267"/>
        </w:trPr>
        <w:tc>
          <w:tcPr>
            <w:tcW w:w="1531" w:type="dxa"/>
            <w:gridSpan w:val="4"/>
            <w:vMerge/>
            <w:vAlign w:val="center"/>
          </w:tcPr>
          <w:p w:rsidR="00E95809" w:rsidRDefault="00E95809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110 mm</w:t>
            </w:r>
          </w:p>
        </w:tc>
        <w:tc>
          <w:tcPr>
            <w:tcW w:w="11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75 mm</w:t>
            </w:r>
          </w:p>
        </w:tc>
        <w:tc>
          <w:tcPr>
            <w:tcW w:w="11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52 mm</w:t>
            </w:r>
          </w:p>
        </w:tc>
        <w:tc>
          <w:tcPr>
            <w:tcW w:w="11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25mm</w:t>
            </w:r>
          </w:p>
        </w:tc>
        <w:tc>
          <w:tcPr>
            <w:tcW w:w="1141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110 mm</w:t>
            </w:r>
          </w:p>
        </w:tc>
        <w:tc>
          <w:tcPr>
            <w:tcW w:w="1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75 mm</w:t>
            </w:r>
          </w:p>
        </w:tc>
        <w:tc>
          <w:tcPr>
            <w:tcW w:w="11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52 mm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25 mm</w:t>
            </w:r>
          </w:p>
        </w:tc>
      </w:tr>
      <w:tr w:rsidR="00E95809" w:rsidTr="00466F5D">
        <w:trPr>
          <w:cantSplit/>
          <w:trHeight w:hRule="exact" w:val="340"/>
        </w:trPr>
        <w:tc>
          <w:tcPr>
            <w:tcW w:w="1531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1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95809" w:rsidTr="00466F5D">
        <w:trPr>
          <w:cantSplit/>
          <w:trHeight w:val="113"/>
        </w:trPr>
        <w:tc>
          <w:tcPr>
            <w:tcW w:w="1531" w:type="dxa"/>
            <w:gridSpan w:val="4"/>
            <w:vMerge w:val="restart"/>
            <w:tcBorders>
              <w:top w:val="double" w:sz="4" w:space="0" w:color="auto"/>
            </w:tcBorders>
            <w:vAlign w:val="center"/>
          </w:tcPr>
          <w:p w:rsidR="00E95809" w:rsidRDefault="00E95809">
            <w:pPr>
              <w:pStyle w:val="Naslov5"/>
              <w:rPr>
                <w:rFonts w:ascii="Arial Narrow" w:hAnsi="Arial Narrow"/>
                <w:sz w:val="36"/>
              </w:rPr>
            </w:pPr>
            <w:r>
              <w:rPr>
                <w:rFonts w:ascii="Arial Narrow" w:hAnsi="Arial Narrow"/>
              </w:rPr>
              <w:t>Ljestve</w:t>
            </w:r>
          </w:p>
          <w:p w:rsidR="00E95809" w:rsidRDefault="00E95809">
            <w:pPr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Arial Narrow" w:hAnsi="Arial Narrow"/>
                <w:sz w:val="20"/>
              </w:rPr>
              <w:t>(upisati količinu</w:t>
            </w:r>
            <w:r>
              <w:rPr>
                <w:rFonts w:ascii="Garamond" w:hAnsi="Garamond"/>
                <w:sz w:val="20"/>
              </w:rPr>
              <w:t>)</w:t>
            </w:r>
          </w:p>
        </w:tc>
        <w:tc>
          <w:tcPr>
            <w:tcW w:w="3912" w:type="dxa"/>
            <w:gridSpan w:val="31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Prislanjače</w:t>
            </w:r>
          </w:p>
        </w:tc>
        <w:tc>
          <w:tcPr>
            <w:tcW w:w="652" w:type="dxa"/>
            <w:gridSpan w:val="6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3851" w:type="dxa"/>
            <w:gridSpan w:val="31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Dvodjelne rastegače</w:t>
            </w:r>
          </w:p>
        </w:tc>
        <w:tc>
          <w:tcPr>
            <w:tcW w:w="794" w:type="dxa"/>
            <w:gridSpan w:val="3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466F5D">
        <w:trPr>
          <w:cantSplit/>
          <w:trHeight w:val="113"/>
        </w:trPr>
        <w:tc>
          <w:tcPr>
            <w:tcW w:w="1531" w:type="dxa"/>
            <w:gridSpan w:val="4"/>
            <w:vMerge/>
            <w:vAlign w:val="center"/>
          </w:tcPr>
          <w:p w:rsidR="00E95809" w:rsidRDefault="00E95809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3912" w:type="dxa"/>
            <w:gridSpan w:val="31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Dvodjelne sastavljače</w:t>
            </w:r>
          </w:p>
        </w:tc>
        <w:tc>
          <w:tcPr>
            <w:tcW w:w="652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3851" w:type="dxa"/>
            <w:gridSpan w:val="31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Trodjelne rastegače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466F5D">
        <w:trPr>
          <w:cantSplit/>
          <w:trHeight w:val="113"/>
        </w:trPr>
        <w:tc>
          <w:tcPr>
            <w:tcW w:w="1531" w:type="dxa"/>
            <w:gridSpan w:val="4"/>
            <w:vMerge/>
            <w:vAlign w:val="center"/>
          </w:tcPr>
          <w:p w:rsidR="00E95809" w:rsidRDefault="00E95809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3912" w:type="dxa"/>
            <w:gridSpan w:val="31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Trodjelne sastavljače</w:t>
            </w:r>
          </w:p>
        </w:tc>
        <w:tc>
          <w:tcPr>
            <w:tcW w:w="652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3851" w:type="dxa"/>
            <w:gridSpan w:val="31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Univerzalne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466F5D">
        <w:trPr>
          <w:cantSplit/>
          <w:trHeight w:val="113"/>
        </w:trPr>
        <w:tc>
          <w:tcPr>
            <w:tcW w:w="1531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3912" w:type="dxa"/>
            <w:gridSpan w:val="31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Kukače</w:t>
            </w:r>
          </w:p>
        </w:tc>
        <w:tc>
          <w:tcPr>
            <w:tcW w:w="65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3851" w:type="dxa"/>
            <w:gridSpan w:val="31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Ostale:_________________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466F5D" w:rsidTr="00466F5D">
        <w:trPr>
          <w:cantSplit/>
          <w:trHeight w:val="351"/>
        </w:trPr>
        <w:tc>
          <w:tcPr>
            <w:tcW w:w="1531" w:type="dxa"/>
            <w:gridSpan w:val="4"/>
            <w:vMerge w:val="restart"/>
            <w:vAlign w:val="center"/>
          </w:tcPr>
          <w:p w:rsidR="00466F5D" w:rsidRDefault="00466F5D">
            <w:pPr>
              <w:pStyle w:val="Tijeloteksta"/>
              <w:ind w:right="-75"/>
              <w:jc w:val="center"/>
              <w:rPr>
                <w:rFonts w:ascii="Arial Narrow" w:hAnsi="Arial Narrow"/>
                <w:spacing w:val="-4"/>
                <w:sz w:val="26"/>
              </w:rPr>
            </w:pPr>
            <w:r>
              <w:rPr>
                <w:rFonts w:ascii="Arial Narrow" w:hAnsi="Arial Narrow"/>
                <w:spacing w:val="-4"/>
                <w:sz w:val="26"/>
              </w:rPr>
              <w:t>Sredstva veze</w:t>
            </w:r>
          </w:p>
          <w:p w:rsidR="00466F5D" w:rsidRDefault="00466F5D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  <w:r>
              <w:rPr>
                <w:rFonts w:ascii="Arial Narrow" w:hAnsi="Arial Narrow"/>
                <w:sz w:val="20"/>
              </w:rPr>
              <w:t>(upisati količinu)</w:t>
            </w:r>
          </w:p>
        </w:tc>
        <w:tc>
          <w:tcPr>
            <w:tcW w:w="3069" w:type="dxa"/>
            <w:gridSpan w:val="2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Radio postaja - stacionarna</w:t>
            </w:r>
          </w:p>
        </w:tc>
        <w:tc>
          <w:tcPr>
            <w:tcW w:w="30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Radio postaja – pokretna</w:t>
            </w:r>
          </w:p>
        </w:tc>
        <w:tc>
          <w:tcPr>
            <w:tcW w:w="3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6F5D" w:rsidRDefault="00466F5D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Radio postaja - ručna</w:t>
            </w:r>
          </w:p>
        </w:tc>
      </w:tr>
      <w:tr w:rsidR="00466F5D" w:rsidTr="00466F5D">
        <w:trPr>
          <w:cantSplit/>
          <w:trHeight w:hRule="exact" w:val="284"/>
        </w:trPr>
        <w:tc>
          <w:tcPr>
            <w:tcW w:w="1531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:rsidR="00466F5D" w:rsidRDefault="00466F5D">
            <w:pPr>
              <w:pStyle w:val="Tijeloteksta"/>
              <w:jc w:val="center"/>
            </w:pPr>
          </w:p>
        </w:tc>
        <w:tc>
          <w:tcPr>
            <w:tcW w:w="3069" w:type="dxa"/>
            <w:gridSpan w:val="24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3070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3070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466F5D" w:rsidRDefault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466F5D">
        <w:trPr>
          <w:cantSplit/>
          <w:trHeight w:val="526"/>
        </w:trPr>
        <w:tc>
          <w:tcPr>
            <w:tcW w:w="1531" w:type="dxa"/>
            <w:gridSpan w:val="4"/>
            <w:vMerge w:val="restart"/>
            <w:vAlign w:val="center"/>
          </w:tcPr>
          <w:p w:rsidR="00E95809" w:rsidRDefault="00E95809">
            <w:pPr>
              <w:pStyle w:val="Tijeloteksta2"/>
              <w:ind w:left="-180" w:right="-261"/>
              <w:rPr>
                <w:rFonts w:ascii="Arial Narrow" w:hAnsi="Arial Narrow"/>
                <w:spacing w:val="-6"/>
                <w:sz w:val="26"/>
              </w:rPr>
            </w:pPr>
            <w:r>
              <w:rPr>
                <w:rFonts w:ascii="Arial Narrow" w:hAnsi="Arial Narrow"/>
                <w:spacing w:val="-6"/>
                <w:sz w:val="26"/>
              </w:rPr>
              <w:t>Ostala oprema</w:t>
            </w:r>
          </w:p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(upisati količinu)</w:t>
            </w:r>
          </w:p>
        </w:tc>
        <w:tc>
          <w:tcPr>
            <w:tcW w:w="1514" w:type="dxa"/>
            <w:gridSpan w:val="11"/>
            <w:vAlign w:val="center"/>
          </w:tcPr>
          <w:p w:rsidR="00E95809" w:rsidRDefault="00E95809">
            <w:pPr>
              <w:pStyle w:val="Naslov4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Hidraulični alat za spašavanje</w:t>
            </w:r>
          </w:p>
        </w:tc>
        <w:tc>
          <w:tcPr>
            <w:tcW w:w="1362" w:type="dxa"/>
            <w:gridSpan w:val="11"/>
            <w:vAlign w:val="center"/>
          </w:tcPr>
          <w:p w:rsidR="00E95809" w:rsidRDefault="0043691E" w:rsidP="0043691E">
            <w:pPr>
              <w:ind w:left="-71" w:right="-59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Zračni jastuci </w:t>
            </w:r>
            <w:r w:rsidR="00E95809">
              <w:rPr>
                <w:rFonts w:ascii="Arial Narrow" w:hAnsi="Arial Narrow"/>
                <w:sz w:val="20"/>
              </w:rPr>
              <w:t>za podizanje tereta</w:t>
            </w:r>
          </w:p>
        </w:tc>
        <w:tc>
          <w:tcPr>
            <w:tcW w:w="1688" w:type="dxa"/>
            <w:gridSpan w:val="15"/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Dizalica (15 t, 8 t)</w:t>
            </w:r>
          </w:p>
        </w:tc>
        <w:tc>
          <w:tcPr>
            <w:tcW w:w="1523" w:type="dxa"/>
            <w:gridSpan w:val="11"/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Motorna pila</w:t>
            </w:r>
          </w:p>
        </w:tc>
        <w:tc>
          <w:tcPr>
            <w:tcW w:w="1520" w:type="dxa"/>
            <w:gridSpan w:val="13"/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Generator za proiz. el. struje</w:t>
            </w:r>
          </w:p>
        </w:tc>
        <w:tc>
          <w:tcPr>
            <w:tcW w:w="1602" w:type="dxa"/>
            <w:gridSpan w:val="10"/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Vatrogasne naprtnjače</w:t>
            </w:r>
          </w:p>
        </w:tc>
      </w:tr>
      <w:tr w:rsidR="00E95809" w:rsidTr="00466F5D">
        <w:trPr>
          <w:cantSplit/>
          <w:trHeight w:hRule="exact" w:val="284"/>
        </w:trPr>
        <w:tc>
          <w:tcPr>
            <w:tcW w:w="1531" w:type="dxa"/>
            <w:gridSpan w:val="4"/>
            <w:vMerge/>
            <w:tcBorders>
              <w:bottom w:val="triple" w:sz="4" w:space="0" w:color="auto"/>
            </w:tcBorders>
            <w:vAlign w:val="center"/>
          </w:tcPr>
          <w:p w:rsidR="00E95809" w:rsidRDefault="00E95809">
            <w:pPr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1514" w:type="dxa"/>
            <w:gridSpan w:val="11"/>
            <w:tcBorders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362" w:type="dxa"/>
            <w:gridSpan w:val="11"/>
            <w:tcBorders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688" w:type="dxa"/>
            <w:gridSpan w:val="15"/>
            <w:tcBorders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523" w:type="dxa"/>
            <w:gridSpan w:val="11"/>
            <w:tcBorders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520" w:type="dxa"/>
            <w:gridSpan w:val="13"/>
            <w:tcBorders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602" w:type="dxa"/>
            <w:gridSpan w:val="10"/>
            <w:tcBorders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833B89">
        <w:trPr>
          <w:cantSplit/>
          <w:trHeight w:val="340"/>
        </w:trPr>
        <w:tc>
          <w:tcPr>
            <w:tcW w:w="10740" w:type="dxa"/>
            <w:gridSpan w:val="75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95809" w:rsidRDefault="00E95809">
            <w:pPr>
              <w:rPr>
                <w:rFonts w:ascii="Garamond" w:hAnsi="Garamond"/>
                <w:sz w:val="26"/>
              </w:rPr>
            </w:pPr>
            <w: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  <w:t xml:space="preserve">4. Sredstva za gašenje </w:t>
            </w:r>
          </w:p>
        </w:tc>
      </w:tr>
      <w:tr w:rsidR="00E95809" w:rsidTr="00466F5D">
        <w:trPr>
          <w:cantSplit/>
          <w:trHeight w:hRule="exact" w:val="227"/>
        </w:trPr>
        <w:tc>
          <w:tcPr>
            <w:tcW w:w="1511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E95809" w:rsidRDefault="00E95809">
            <w:pPr>
              <w:pStyle w:val="Naslov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Pjenila</w:t>
            </w:r>
          </w:p>
        </w:tc>
        <w:tc>
          <w:tcPr>
            <w:tcW w:w="6116" w:type="dxa"/>
            <w:gridSpan w:val="5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Vrsta –</w:t>
            </w:r>
            <w:r w:rsidR="00833B89">
              <w:rPr>
                <w:rFonts w:ascii="Arial Narrow" w:hAnsi="Arial Narrow"/>
                <w:sz w:val="18"/>
              </w:rPr>
              <w:t xml:space="preserve"> </w:t>
            </w:r>
            <w:r>
              <w:rPr>
                <w:rFonts w:ascii="Arial Narrow" w:hAnsi="Arial Narrow"/>
                <w:sz w:val="18"/>
              </w:rPr>
              <w:t>Naziv (proteinska, fluoroproteinska, sintetička, polivalentna, univerzalna, klase A)</w:t>
            </w:r>
          </w:p>
        </w:tc>
        <w:tc>
          <w:tcPr>
            <w:tcW w:w="3113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Količina</w:t>
            </w:r>
          </w:p>
        </w:tc>
      </w:tr>
      <w:tr w:rsidR="00E95809" w:rsidTr="00FE7FA4">
        <w:trPr>
          <w:cantSplit/>
          <w:trHeight w:val="430"/>
        </w:trPr>
        <w:tc>
          <w:tcPr>
            <w:tcW w:w="1511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b/>
                <w:bCs/>
                <w:sz w:val="28"/>
              </w:rPr>
            </w:pPr>
          </w:p>
        </w:tc>
        <w:tc>
          <w:tcPr>
            <w:tcW w:w="6116" w:type="dxa"/>
            <w:gridSpan w:val="50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FE7FA4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3113" w:type="dxa"/>
            <w:gridSpan w:val="2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FE7FA4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466F5D">
        <w:trPr>
          <w:cantSplit/>
          <w:trHeight w:hRule="exact" w:val="255"/>
        </w:trPr>
        <w:tc>
          <w:tcPr>
            <w:tcW w:w="1511" w:type="dxa"/>
            <w:gridSpan w:val="3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b/>
                <w:bCs/>
                <w:sz w:val="28"/>
              </w:rPr>
            </w:pPr>
            <w:r>
              <w:rPr>
                <w:rFonts w:ascii="Arial Narrow" w:hAnsi="Arial Narrow"/>
                <w:b/>
                <w:bCs/>
                <w:sz w:val="28"/>
              </w:rPr>
              <w:t>Prah</w:t>
            </w:r>
          </w:p>
        </w:tc>
        <w:tc>
          <w:tcPr>
            <w:tcW w:w="6116" w:type="dxa"/>
            <w:gridSpan w:val="50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Vrsta –</w:t>
            </w:r>
            <w:r w:rsidR="00833B89">
              <w:rPr>
                <w:rFonts w:ascii="Arial Narrow" w:hAnsi="Arial Narrow"/>
                <w:sz w:val="18"/>
              </w:rPr>
              <w:t xml:space="preserve"> </w:t>
            </w:r>
            <w:r>
              <w:rPr>
                <w:rFonts w:ascii="Arial Narrow" w:hAnsi="Arial Narrow"/>
                <w:sz w:val="18"/>
              </w:rPr>
              <w:t xml:space="preserve">Naziv </w:t>
            </w:r>
            <w:r>
              <w:rPr>
                <w:rFonts w:ascii="Arial Narrow" w:hAnsi="Arial Narrow"/>
                <w:sz w:val="16"/>
              </w:rPr>
              <w:t>(BCE, ABCDE, M)</w:t>
            </w:r>
          </w:p>
        </w:tc>
        <w:tc>
          <w:tcPr>
            <w:tcW w:w="3113" w:type="dxa"/>
            <w:gridSpan w:val="2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Količina</w:t>
            </w:r>
          </w:p>
        </w:tc>
      </w:tr>
      <w:tr w:rsidR="00E95809" w:rsidTr="00FE7FA4">
        <w:trPr>
          <w:cantSplit/>
          <w:trHeight w:val="259"/>
        </w:trPr>
        <w:tc>
          <w:tcPr>
            <w:tcW w:w="1511" w:type="dxa"/>
            <w:gridSpan w:val="3"/>
            <w:vMerge/>
            <w:tcBorders>
              <w:top w:val="single" w:sz="4" w:space="0" w:color="auto"/>
              <w:bottom w:val="triple" w:sz="4" w:space="0" w:color="auto"/>
            </w:tcBorders>
            <w:vAlign w:val="center"/>
          </w:tcPr>
          <w:p w:rsidR="00E95809" w:rsidRDefault="00E95809">
            <w:pPr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6116" w:type="dxa"/>
            <w:gridSpan w:val="50"/>
            <w:tcBorders>
              <w:top w:val="single" w:sz="4" w:space="0" w:color="auto"/>
              <w:bottom w:val="triple" w:sz="4" w:space="0" w:color="auto"/>
            </w:tcBorders>
            <w:vAlign w:val="center"/>
          </w:tcPr>
          <w:p w:rsidR="00E95809" w:rsidRPr="00FE7FA4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3113" w:type="dxa"/>
            <w:gridSpan w:val="22"/>
            <w:tcBorders>
              <w:top w:val="single" w:sz="4" w:space="0" w:color="auto"/>
              <w:bottom w:val="triple" w:sz="4" w:space="0" w:color="auto"/>
            </w:tcBorders>
            <w:vAlign w:val="center"/>
          </w:tcPr>
          <w:p w:rsidR="00E95809" w:rsidRPr="00FE7FA4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833B89">
        <w:trPr>
          <w:cantSplit/>
          <w:trHeight w:hRule="exact" w:val="340"/>
        </w:trPr>
        <w:tc>
          <w:tcPr>
            <w:tcW w:w="10740" w:type="dxa"/>
            <w:gridSpan w:val="75"/>
            <w:tcBorders>
              <w:top w:val="trip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E95809" w:rsidRDefault="00E95809">
            <w:pP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</w:pPr>
            <w: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  <w:t>5. Osobna oprema</w:t>
            </w:r>
          </w:p>
        </w:tc>
      </w:tr>
      <w:tr w:rsidR="00E95809" w:rsidTr="002A61E7">
        <w:trPr>
          <w:cantSplit/>
          <w:trHeight w:val="340"/>
        </w:trPr>
        <w:tc>
          <w:tcPr>
            <w:tcW w:w="1551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E95809" w:rsidRDefault="00E95809">
            <w:pPr>
              <w:pStyle w:val="Tijeloteksta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Osobna oprema</w:t>
            </w:r>
          </w:p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(upisati količinu)</w:t>
            </w:r>
          </w:p>
        </w:tc>
        <w:tc>
          <w:tcPr>
            <w:tcW w:w="800" w:type="dxa"/>
            <w:gridSpan w:val="4"/>
            <w:tcBorders>
              <w:top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Svečana odora</w:t>
            </w:r>
          </w:p>
        </w:tc>
        <w:tc>
          <w:tcPr>
            <w:tcW w:w="801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Radna odora</w:t>
            </w:r>
          </w:p>
        </w:tc>
        <w:tc>
          <w:tcPr>
            <w:tcW w:w="1271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Radni kombinezon za šumske požare</w:t>
            </w:r>
          </w:p>
        </w:tc>
        <w:tc>
          <w:tcPr>
            <w:tcW w:w="126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Bluza za zaštitu od toplinskog isijavanja</w:t>
            </w:r>
          </w:p>
        </w:tc>
        <w:tc>
          <w:tcPr>
            <w:tcW w:w="1263" w:type="dxa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Hlače za zaštitu od toplinskog isijavanja</w:t>
            </w:r>
          </w:p>
        </w:tc>
        <w:tc>
          <w:tcPr>
            <w:tcW w:w="912" w:type="dxa"/>
            <w:gridSpan w:val="9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Vatrogasna kaciga</w:t>
            </w:r>
          </w:p>
        </w:tc>
        <w:tc>
          <w:tcPr>
            <w:tcW w:w="1083" w:type="dxa"/>
            <w:gridSpan w:val="7"/>
            <w:tcBorders>
              <w:top w:val="single" w:sz="4" w:space="0" w:color="auto"/>
            </w:tcBorders>
            <w:vAlign w:val="center"/>
          </w:tcPr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Vatrogasni zaštitni opasač</w:t>
            </w:r>
          </w:p>
        </w:tc>
        <w:tc>
          <w:tcPr>
            <w:tcW w:w="902" w:type="dxa"/>
            <w:gridSpan w:val="8"/>
            <w:tcBorders>
              <w:top w:val="single" w:sz="4" w:space="0" w:color="auto"/>
            </w:tcBorders>
            <w:vAlign w:val="center"/>
          </w:tcPr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Zaštitne vatrogasne čizme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Izolacijski aparat</w:t>
            </w:r>
          </w:p>
        </w:tc>
      </w:tr>
      <w:tr w:rsidR="00E95809" w:rsidTr="00FE7FA4">
        <w:trPr>
          <w:cantSplit/>
          <w:trHeight w:hRule="exact" w:val="340"/>
        </w:trPr>
        <w:tc>
          <w:tcPr>
            <w:tcW w:w="1551" w:type="dxa"/>
            <w:gridSpan w:val="5"/>
            <w:vMerge/>
            <w:tcBorders>
              <w:bottom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80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801" w:type="dxa"/>
            <w:gridSpan w:val="8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1" w:type="dxa"/>
            <w:gridSpan w:val="10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63" w:type="dxa"/>
            <w:gridSpan w:val="10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63" w:type="dxa"/>
            <w:gridSpan w:val="10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912" w:type="dxa"/>
            <w:gridSpan w:val="9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083" w:type="dxa"/>
            <w:gridSpan w:val="7"/>
            <w:tcBorders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902" w:type="dxa"/>
            <w:gridSpan w:val="8"/>
            <w:tcBorders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894" w:type="dxa"/>
            <w:gridSpan w:val="4"/>
            <w:tcBorders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</w:tbl>
    <w:p w:rsidR="00D776F9" w:rsidRDefault="00D776F9">
      <w:pPr>
        <w:rPr>
          <w:rFonts w:ascii="Garamond" w:hAnsi="Garamond"/>
          <w:b/>
          <w:bCs/>
        </w:rPr>
      </w:pPr>
    </w:p>
    <w:p w:rsidR="00D776F9" w:rsidRDefault="00D776F9">
      <w:pPr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U ________________, ___________ god.</w:t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  <w:t xml:space="preserve">    Zapovjednik:</w:t>
      </w:r>
      <w:r>
        <w:rPr>
          <w:rFonts w:ascii="Garamond" w:hAnsi="Garamond"/>
          <w:b/>
          <w:bCs/>
        </w:rPr>
        <w:tab/>
      </w:r>
    </w:p>
    <w:p w:rsidR="00D776F9" w:rsidRDefault="00D776F9">
      <w:pPr>
        <w:jc w:val="both"/>
        <w:rPr>
          <w:rFonts w:ascii="Garamond" w:hAnsi="Garamond"/>
          <w:b/>
          <w:bCs/>
          <w:sz w:val="4"/>
        </w:rPr>
      </w:pPr>
    </w:p>
    <w:p w:rsidR="00D776F9" w:rsidRPr="00833B89" w:rsidRDefault="00D776F9">
      <w:pPr>
        <w:jc w:val="both"/>
        <w:rPr>
          <w:rFonts w:ascii="Garamond" w:hAnsi="Garamond"/>
          <w:b/>
          <w:bCs/>
          <w:sz w:val="18"/>
          <w:szCs w:val="18"/>
        </w:rPr>
      </w:pP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  <w:t xml:space="preserve">           M. P.</w:t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</w:p>
    <w:p w:rsidR="00D776F9" w:rsidRDefault="00D776F9">
      <w:pPr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  <w:t xml:space="preserve">  ______________</w:t>
      </w:r>
    </w:p>
    <w:p w:rsidR="00D776F9" w:rsidRDefault="00D776F9">
      <w:pPr>
        <w:jc w:val="both"/>
        <w:rPr>
          <w:rFonts w:ascii="Garamond" w:hAnsi="Garamond"/>
          <w:b/>
          <w:bCs/>
        </w:rPr>
      </w:pPr>
    </w:p>
    <w:p w:rsidR="0043691E" w:rsidRDefault="0043691E">
      <w:pPr>
        <w:jc w:val="both"/>
        <w:rPr>
          <w:rFonts w:ascii="Garamond" w:hAnsi="Garamond"/>
          <w:b/>
          <w:bCs/>
        </w:rPr>
      </w:pPr>
    </w:p>
    <w:p w:rsidR="00D776F9" w:rsidRDefault="00D776F9">
      <w:pPr>
        <w:jc w:val="both"/>
        <w:rPr>
          <w:rFonts w:ascii="Garamond" w:hAnsi="Garamond"/>
          <w:b/>
          <w:bCs/>
        </w:rPr>
      </w:pPr>
    </w:p>
    <w:p w:rsidR="00D776F9" w:rsidRDefault="0025439D">
      <w:pPr>
        <w:jc w:val="both"/>
        <w:rPr>
          <w:rFonts w:ascii="Garamond" w:hAnsi="Garamond"/>
          <w:b/>
          <w:bCs/>
        </w:rPr>
      </w:pPr>
      <w:r w:rsidRPr="0025439D">
        <w:rPr>
          <w:rFonts w:ascii="Garamond" w:hAnsi="Garamond"/>
          <w:b/>
          <w:bCs/>
          <w:noProof/>
          <w:sz w:val="20"/>
        </w:rPr>
        <w:pict>
          <v:line id="_x0000_s1026" style="position:absolute;left:0;text-align:left;z-index:251657216" from="0,8.75pt" to="531pt,8.75pt" strokeweight="3pt">
            <v:stroke dashstyle="1 1" linestyle="thinThin"/>
          </v:line>
        </w:pict>
      </w:r>
    </w:p>
    <w:p w:rsidR="00D776F9" w:rsidRPr="001A6161" w:rsidRDefault="00D776F9">
      <w:pPr>
        <w:jc w:val="both"/>
        <w:rPr>
          <w:rFonts w:ascii="Garamond" w:hAnsi="Garamond"/>
          <w:b/>
          <w:bCs/>
          <w:sz w:val="6"/>
          <w:szCs w:val="6"/>
        </w:rPr>
      </w:pPr>
    </w:p>
    <w:p w:rsidR="00D776F9" w:rsidRDefault="00D776F9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Naputak za popunjavanje Godišnjeg statističkog obrasca dobrovoljnih vatrogasnih postrojbi:</w:t>
      </w:r>
    </w:p>
    <w:p w:rsidR="00D776F9" w:rsidRPr="001A6161" w:rsidRDefault="00D776F9">
      <w:pPr>
        <w:ind w:firstLine="540"/>
        <w:jc w:val="both"/>
        <w:rPr>
          <w:rFonts w:ascii="Garamond" w:hAnsi="Garamond"/>
          <w:sz w:val="22"/>
          <w:szCs w:val="22"/>
        </w:rPr>
      </w:pPr>
      <w:r w:rsidRPr="001A6161">
        <w:rPr>
          <w:rFonts w:ascii="Garamond" w:hAnsi="Garamond"/>
          <w:sz w:val="22"/>
          <w:szCs w:val="22"/>
        </w:rPr>
        <w:t xml:space="preserve">Godišnji statistički obrazac temelj je redovite godišnje evidencije stanja članstva i opreme svakog dobrovoljnog vatrogasnog društva, odnosno njegove postrojbe. Ispunjavanje ovog obrasca </w:t>
      </w:r>
      <w:r w:rsidR="00833B89" w:rsidRPr="001A6161">
        <w:rPr>
          <w:rFonts w:ascii="Garamond" w:hAnsi="Garamond"/>
          <w:sz w:val="22"/>
          <w:szCs w:val="22"/>
        </w:rPr>
        <w:t>provodi</w:t>
      </w:r>
      <w:r w:rsidRPr="001A6161">
        <w:rPr>
          <w:rFonts w:ascii="Garamond" w:hAnsi="Garamond"/>
          <w:sz w:val="22"/>
          <w:szCs w:val="22"/>
        </w:rPr>
        <w:t xml:space="preserve"> tajnik Društva u suradnji sa zapovjednikom krajem svake kalendarske godine.</w:t>
      </w:r>
    </w:p>
    <w:p w:rsidR="00D776F9" w:rsidRPr="001A6161" w:rsidRDefault="00D776F9">
      <w:pPr>
        <w:ind w:firstLine="540"/>
        <w:jc w:val="both"/>
        <w:rPr>
          <w:rFonts w:ascii="Garamond" w:hAnsi="Garamond"/>
          <w:sz w:val="22"/>
          <w:szCs w:val="22"/>
        </w:rPr>
      </w:pPr>
      <w:r w:rsidRPr="001A6161">
        <w:rPr>
          <w:rFonts w:ascii="Garamond" w:hAnsi="Garamond"/>
          <w:sz w:val="22"/>
          <w:szCs w:val="22"/>
        </w:rPr>
        <w:t xml:space="preserve">Po </w:t>
      </w:r>
      <w:r w:rsidR="001A6161" w:rsidRPr="001A6161">
        <w:rPr>
          <w:rFonts w:ascii="Garamond" w:hAnsi="Garamond"/>
          <w:sz w:val="22"/>
          <w:szCs w:val="22"/>
        </w:rPr>
        <w:t>1</w:t>
      </w:r>
      <w:r w:rsidRPr="001A6161">
        <w:rPr>
          <w:rFonts w:ascii="Garamond" w:hAnsi="Garamond"/>
          <w:sz w:val="22"/>
          <w:szCs w:val="22"/>
        </w:rPr>
        <w:t xml:space="preserve"> primjerak </w:t>
      </w:r>
      <w:r w:rsidR="001A6161" w:rsidRPr="001A6161">
        <w:rPr>
          <w:rFonts w:ascii="Garamond" w:hAnsi="Garamond"/>
          <w:sz w:val="22"/>
          <w:szCs w:val="22"/>
        </w:rPr>
        <w:t>pop</w:t>
      </w:r>
      <w:r w:rsidRPr="001A6161">
        <w:rPr>
          <w:rFonts w:ascii="Garamond" w:hAnsi="Garamond"/>
          <w:sz w:val="22"/>
          <w:szCs w:val="22"/>
        </w:rPr>
        <w:t xml:space="preserve">unjenog obrasca dostavlja se </w:t>
      </w:r>
      <w:r w:rsidR="001A6161" w:rsidRPr="001A6161">
        <w:rPr>
          <w:rFonts w:ascii="Garamond" w:hAnsi="Garamond"/>
          <w:sz w:val="22"/>
          <w:szCs w:val="22"/>
        </w:rPr>
        <w:t>VZG/VZO</w:t>
      </w:r>
      <w:r w:rsidRPr="001A6161">
        <w:rPr>
          <w:rFonts w:ascii="Garamond" w:hAnsi="Garamond"/>
          <w:sz w:val="22"/>
          <w:szCs w:val="22"/>
        </w:rPr>
        <w:t xml:space="preserve"> </w:t>
      </w:r>
      <w:r w:rsidR="001A6161" w:rsidRPr="001A6161">
        <w:rPr>
          <w:rFonts w:ascii="Garamond" w:hAnsi="Garamond"/>
          <w:sz w:val="22"/>
          <w:szCs w:val="22"/>
        </w:rPr>
        <w:t>i</w:t>
      </w:r>
      <w:r w:rsidRPr="001A6161">
        <w:rPr>
          <w:rFonts w:ascii="Garamond" w:hAnsi="Garamond"/>
          <w:sz w:val="22"/>
          <w:szCs w:val="22"/>
        </w:rPr>
        <w:t xml:space="preserve"> </w:t>
      </w:r>
      <w:r w:rsidR="003D5C0E">
        <w:rPr>
          <w:rFonts w:ascii="Garamond" w:hAnsi="Garamond"/>
          <w:sz w:val="22"/>
          <w:szCs w:val="22"/>
        </w:rPr>
        <w:t>Općini Rešetari</w:t>
      </w:r>
      <w:r w:rsidRPr="001A6161">
        <w:rPr>
          <w:rFonts w:ascii="Garamond" w:hAnsi="Garamond"/>
          <w:sz w:val="22"/>
          <w:szCs w:val="22"/>
        </w:rPr>
        <w:t xml:space="preserve"> radi sumiranja informacija i izrade godišnjih izvješća. Jedan primjerak obavezno se čuva u arhivskoj dokumentaciji matičnog </w:t>
      </w:r>
      <w:r w:rsidR="001A6161" w:rsidRPr="001A6161">
        <w:rPr>
          <w:rFonts w:ascii="Garamond" w:hAnsi="Garamond"/>
          <w:sz w:val="22"/>
          <w:szCs w:val="22"/>
        </w:rPr>
        <w:t>DVD-a</w:t>
      </w:r>
      <w:r w:rsidRPr="001A6161">
        <w:rPr>
          <w:rFonts w:ascii="Garamond" w:hAnsi="Garamond"/>
          <w:sz w:val="22"/>
          <w:szCs w:val="22"/>
        </w:rPr>
        <w:t>.</w:t>
      </w:r>
    </w:p>
    <w:p w:rsidR="00D776F9" w:rsidRPr="001A6161" w:rsidRDefault="00D776F9">
      <w:pPr>
        <w:ind w:firstLine="540"/>
        <w:jc w:val="both"/>
        <w:rPr>
          <w:rFonts w:ascii="Garamond" w:hAnsi="Garamond"/>
          <w:sz w:val="22"/>
          <w:szCs w:val="22"/>
        </w:rPr>
      </w:pPr>
      <w:r w:rsidRPr="001A6161">
        <w:rPr>
          <w:rFonts w:ascii="Garamond" w:hAnsi="Garamond"/>
          <w:sz w:val="22"/>
          <w:szCs w:val="22"/>
        </w:rPr>
        <w:t>Podaci se popunjavaju prema trenutačnom stvarnom stanju.</w:t>
      </w:r>
    </w:p>
    <w:p w:rsidR="00833B89" w:rsidRPr="00E464A4" w:rsidRDefault="00833B89">
      <w:pPr>
        <w:ind w:firstLine="540"/>
        <w:jc w:val="both"/>
        <w:rPr>
          <w:rFonts w:ascii="Garamond" w:hAnsi="Garamond"/>
          <w:sz w:val="12"/>
          <w:szCs w:val="12"/>
        </w:rPr>
      </w:pPr>
    </w:p>
    <w:p w:rsidR="00833B89" w:rsidRPr="001A6161" w:rsidRDefault="0025439D">
      <w:pPr>
        <w:ind w:firstLine="540"/>
        <w:jc w:val="both"/>
        <w:rPr>
          <w:rFonts w:ascii="Garamond" w:hAnsi="Garamond"/>
          <w:sz w:val="16"/>
          <w:szCs w:val="16"/>
        </w:rPr>
      </w:pPr>
      <w:r w:rsidRPr="0025439D">
        <w:rPr>
          <w:rFonts w:ascii="Garamond" w:hAnsi="Garamond"/>
          <w:noProof/>
          <w:sz w:val="16"/>
          <w:szCs w:val="16"/>
          <w:lang w:val="en-US" w:eastAsia="en-US"/>
        </w:rPr>
        <w:pict>
          <v:line id="_x0000_s1027" style="position:absolute;left:0;text-align:left;z-index:251658240" from=".1pt,.6pt" to="531.1pt,.6pt" strokeweight="3pt">
            <v:stroke dashstyle="1 1" linestyle="thinThin"/>
          </v:line>
        </w:pict>
      </w:r>
    </w:p>
    <w:p w:rsidR="00833B89" w:rsidRPr="00E464A4" w:rsidRDefault="00833B89" w:rsidP="00833B89">
      <w:pPr>
        <w:ind w:firstLine="708"/>
        <w:contextualSpacing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 xml:space="preserve">Temeljem članka 30. Statuta, Predsjedništvo Hrvatske vatrogasne zajednice na svojoj 9. sjednici održanoj dana 28. ožujka 2011. godine u </w:t>
      </w:r>
      <w:r w:rsidR="00E464A4" w:rsidRPr="00E464A4">
        <w:rPr>
          <w:rFonts w:ascii="Arial Narrow" w:hAnsi="Arial Narrow"/>
          <w:sz w:val="22"/>
          <w:szCs w:val="22"/>
        </w:rPr>
        <w:t>Šapjanama</w:t>
      </w:r>
      <w:r w:rsidRPr="00E464A4">
        <w:rPr>
          <w:rFonts w:ascii="Arial Narrow" w:hAnsi="Arial Narrow"/>
          <w:sz w:val="22"/>
          <w:szCs w:val="22"/>
        </w:rPr>
        <w:t xml:space="preserve"> donosi </w:t>
      </w:r>
    </w:p>
    <w:p w:rsidR="00833B89" w:rsidRPr="001A6161" w:rsidRDefault="00833B89" w:rsidP="00833B89">
      <w:pPr>
        <w:ind w:firstLine="708"/>
        <w:contextualSpacing/>
        <w:rPr>
          <w:rFonts w:ascii="Arial Narrow" w:hAnsi="Arial Narrow"/>
          <w:sz w:val="6"/>
          <w:szCs w:val="6"/>
        </w:rPr>
      </w:pPr>
    </w:p>
    <w:p w:rsidR="00E464A4" w:rsidRPr="00E464A4" w:rsidRDefault="00833B89" w:rsidP="00E464A4">
      <w:pPr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E464A4">
        <w:rPr>
          <w:rFonts w:ascii="Arial Narrow" w:hAnsi="Arial Narrow"/>
          <w:b/>
          <w:sz w:val="22"/>
          <w:szCs w:val="22"/>
        </w:rPr>
        <w:t xml:space="preserve">Odluku </w:t>
      </w:r>
    </w:p>
    <w:p w:rsidR="00833B89" w:rsidRPr="00E464A4" w:rsidRDefault="00833B89" w:rsidP="00E464A4">
      <w:pPr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E464A4">
        <w:rPr>
          <w:rFonts w:ascii="Arial Narrow" w:hAnsi="Arial Narrow"/>
          <w:b/>
          <w:sz w:val="22"/>
          <w:szCs w:val="22"/>
        </w:rPr>
        <w:t>o vrstama članstva u dobrovoljnim vatrogasnim društvima</w:t>
      </w:r>
    </w:p>
    <w:p w:rsidR="00833B89" w:rsidRPr="001A6161" w:rsidRDefault="00833B89" w:rsidP="00833B89">
      <w:pPr>
        <w:contextualSpacing/>
        <w:jc w:val="both"/>
        <w:rPr>
          <w:rFonts w:ascii="Arial Narrow" w:hAnsi="Arial Narrow"/>
          <w:sz w:val="12"/>
          <w:szCs w:val="12"/>
        </w:rPr>
      </w:pPr>
    </w:p>
    <w:p w:rsidR="00833B89" w:rsidRPr="001A6161" w:rsidRDefault="00833B89" w:rsidP="00833B89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1.</w:t>
      </w:r>
    </w:p>
    <w:p w:rsidR="00E464A4" w:rsidRPr="00E464A4" w:rsidRDefault="00833B89" w:rsidP="00E464A4">
      <w:pPr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ab/>
      </w:r>
      <w:r w:rsidR="00E464A4" w:rsidRPr="00E464A4">
        <w:rPr>
          <w:rFonts w:ascii="Arial Narrow" w:hAnsi="Arial Narrow"/>
          <w:sz w:val="22"/>
          <w:szCs w:val="22"/>
        </w:rPr>
        <w:t>Članovi  dobrovoljnih vatrogasnih društava (dalje u tekstu:  Društva) mogu biti: operativni, izvršni, veterani, pričuvni, počasni, podmladak i mladež.</w:t>
      </w:r>
    </w:p>
    <w:p w:rsidR="00E464A4" w:rsidRPr="001A6161" w:rsidRDefault="00E464A4" w:rsidP="00E464A4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2.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Operativni članovi</w:t>
      </w:r>
      <w:r w:rsidRPr="00E464A4">
        <w:rPr>
          <w:rFonts w:ascii="Arial Narrow" w:hAnsi="Arial Narrow"/>
          <w:sz w:val="22"/>
          <w:szCs w:val="22"/>
        </w:rPr>
        <w:t xml:space="preserve"> su pripadnici vatrogasne postrojbe Društva u dobi od 18 do 65 godina, koji udovoljavaju uvjetima iz Zakona o vatrogastvu u svezi osposobljenosti te tjelesne i duševne sposobnosti. Status operativnog člana osoba može imati samo u jednom Društvu.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Izvršni (djelatni) članovi</w:t>
      </w:r>
      <w:r w:rsidRPr="00E464A4">
        <w:rPr>
          <w:rFonts w:ascii="Arial Narrow" w:hAnsi="Arial Narrow"/>
          <w:sz w:val="22"/>
          <w:szCs w:val="22"/>
        </w:rPr>
        <w:t xml:space="preserve"> su članovi u dobi iznad 18 godina  koji obavljaju izvršne dužnosti, odnosno oni su članovi  tijela  Društva (Upravni odbor, Zapovjedništvo, natjecateljska odjeljenja, razne sekcije, odbori i sl.). Izvršni član ne mora biti član vatrogasne postrojbe (ne mora udovoljavati uvjetima iz Zakona o vatrogastvu u pogledu tjelesne i duševne sposobnosti),  ali, u pravilu, mora biti osposobljen najmanje za zvanje vatrogasca. Status izvršnog člana osoba može imati samo u jednom Društvu.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Pričuvni članovi</w:t>
      </w:r>
      <w:r w:rsidRPr="00E464A4">
        <w:rPr>
          <w:rFonts w:ascii="Arial Narrow" w:hAnsi="Arial Narrow"/>
          <w:sz w:val="22"/>
          <w:szCs w:val="22"/>
        </w:rPr>
        <w:t xml:space="preserve"> su bivši operativni ili izvršni članovi, koji zbog dobi (65 i više godina) ili  zbog nekih drugih razloga (zdrastveni i sl.) mogu zatražiti da  ih se uvrsti u pričuvno članstvo. Minimalan uvjet je  najmanje 10 godina izvršnog ili operativnog staža u tom Društvu.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Vatrogasni veterani</w:t>
      </w:r>
      <w:r w:rsidRPr="00E464A4">
        <w:rPr>
          <w:rFonts w:ascii="Arial Narrow" w:hAnsi="Arial Narrow"/>
          <w:sz w:val="22"/>
          <w:szCs w:val="22"/>
        </w:rPr>
        <w:t xml:space="preserve"> su članovi Društva s navršenih 60 godina života i najmanje 30 godina operativnog staža u Društvu.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Počasni članovi</w:t>
      </w:r>
      <w:r w:rsidRPr="00E464A4">
        <w:rPr>
          <w:rFonts w:ascii="Arial Narrow" w:hAnsi="Arial Narrow"/>
          <w:sz w:val="22"/>
          <w:szCs w:val="22"/>
        </w:rPr>
        <w:t xml:space="preserve"> su fizičke osobe (mogu biti i bivši operativni ili izvršni članovi matičnog Društva) koji su posebno pridonjeli ostvarivanju ciljeva i zadataka Društva. Odluku o proglašenju počasnim članom donosi Skupština Društva. Također i predsjednik odnosno zapovjednik Društva ili vatrogasne zajednice mogu, na temelju odluke Skupštine, biti proglašeni počasnim predsjednikom odnosno zapovjednikom (dužnosti koje su utvrđene Zakonom o vatrogastvu). Počasni predsjednik, zapovjednik ili počasni član postaju doživotni članovi Skupštine vatrogasne organizacije koja im je dodijelila to zvanje.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Članovi vatrogasnog podmlatka</w:t>
      </w:r>
      <w:r w:rsidRPr="00E464A4">
        <w:rPr>
          <w:rFonts w:ascii="Arial Narrow" w:hAnsi="Arial Narrow"/>
          <w:sz w:val="22"/>
          <w:szCs w:val="22"/>
        </w:rPr>
        <w:t xml:space="preserve"> su mladi u dobi od 6 do 12 godina koji pristupe u Društvo po osobnoj želji, uz pristanak roditelja ili staratelja.</w:t>
      </w:r>
    </w:p>
    <w:p w:rsidR="00833B89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Članovi vatrogasne mladeži</w:t>
      </w:r>
      <w:r w:rsidRPr="00E464A4">
        <w:rPr>
          <w:rFonts w:ascii="Arial Narrow" w:hAnsi="Arial Narrow"/>
          <w:sz w:val="22"/>
          <w:szCs w:val="22"/>
        </w:rPr>
        <w:t xml:space="preserve"> su  mladi  u dobi  od 12 do 18 godina koji pristupe u Društvo po osobnoj želji, uz pristanak roditelja ili staratelja.</w:t>
      </w:r>
    </w:p>
    <w:p w:rsidR="00E464A4" w:rsidRPr="001A6161" w:rsidRDefault="00E464A4" w:rsidP="00E464A4">
      <w:pPr>
        <w:ind w:firstLine="567"/>
        <w:contextualSpacing/>
        <w:jc w:val="both"/>
        <w:rPr>
          <w:rFonts w:ascii="Arial Narrow" w:hAnsi="Arial Narrow"/>
          <w:sz w:val="8"/>
          <w:szCs w:val="8"/>
        </w:rPr>
      </w:pPr>
    </w:p>
    <w:p w:rsidR="00E464A4" w:rsidRPr="001A6161" w:rsidRDefault="00E464A4" w:rsidP="00E464A4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3.</w:t>
      </w:r>
    </w:p>
    <w:p w:rsidR="00E464A4" w:rsidRPr="001A6161" w:rsidRDefault="00E464A4" w:rsidP="00E464A4">
      <w:pPr>
        <w:ind w:firstLine="567"/>
        <w:contextualSpacing/>
        <w:jc w:val="both"/>
        <w:rPr>
          <w:rFonts w:ascii="Arial Narrow" w:hAnsi="Arial Narrow"/>
          <w:spacing w:val="-2"/>
          <w:sz w:val="22"/>
          <w:szCs w:val="22"/>
        </w:rPr>
      </w:pPr>
      <w:r w:rsidRPr="001A6161">
        <w:rPr>
          <w:rFonts w:ascii="Arial Narrow" w:hAnsi="Arial Narrow"/>
          <w:spacing w:val="-2"/>
          <w:sz w:val="22"/>
          <w:szCs w:val="22"/>
        </w:rPr>
        <w:t xml:space="preserve">Društvo svojim osnivačima dodjeljuje titulu </w:t>
      </w:r>
      <w:r w:rsidRPr="001A6161">
        <w:rPr>
          <w:rFonts w:ascii="Arial Narrow" w:hAnsi="Arial Narrow"/>
          <w:b/>
          <w:spacing w:val="-2"/>
          <w:sz w:val="22"/>
          <w:szCs w:val="22"/>
        </w:rPr>
        <w:t>član utemeljitelj</w:t>
      </w:r>
      <w:r w:rsidRPr="001A6161">
        <w:rPr>
          <w:rFonts w:ascii="Arial Narrow" w:hAnsi="Arial Narrow"/>
          <w:spacing w:val="-2"/>
          <w:sz w:val="22"/>
          <w:szCs w:val="22"/>
        </w:rPr>
        <w:t>. Oni ujedno trebaju imati status  jedne od vrste člana (operativnog, izvršnog, veterana ili počasnog člana). Član utemeljitelj je počast, titula, te se ne smatra posebnom vrstom članstva.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Društvo može pojedinim  fizičkim  ili pravnim osobama koje pomažu Društvu u ostvarivanju njegovih ciljeva dodjeliti titulu pomažući  (podupirajući)  član. Oni ne čine Skupštinu Društva i ne evidentiraju se u matičnoj knjizi Društva.</w:t>
      </w:r>
    </w:p>
    <w:p w:rsidR="00E464A4" w:rsidRPr="001A6161" w:rsidRDefault="00E464A4" w:rsidP="00E464A4">
      <w:pPr>
        <w:contextualSpacing/>
        <w:jc w:val="both"/>
        <w:rPr>
          <w:rFonts w:ascii="Arial Narrow" w:hAnsi="Arial Narrow"/>
          <w:sz w:val="8"/>
          <w:szCs w:val="8"/>
        </w:rPr>
      </w:pPr>
    </w:p>
    <w:p w:rsidR="00E464A4" w:rsidRPr="001A6161" w:rsidRDefault="00E464A4" w:rsidP="00E464A4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4.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Operativni, izvršni, pričuvni i članovi veterani čine Skupštinu Društva s pravom glasa.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Skupštinu Društva čine i počasni članovi ali samo iz redova matičnog Društva.</w:t>
      </w:r>
    </w:p>
    <w:p w:rsidR="00E464A4" w:rsidRPr="001A6161" w:rsidRDefault="00E464A4" w:rsidP="00E464A4">
      <w:pPr>
        <w:contextualSpacing/>
        <w:jc w:val="both"/>
        <w:rPr>
          <w:rFonts w:ascii="Arial Narrow" w:hAnsi="Arial Narrow"/>
          <w:sz w:val="8"/>
          <w:szCs w:val="8"/>
        </w:rPr>
      </w:pPr>
    </w:p>
    <w:p w:rsidR="00E464A4" w:rsidRPr="001A6161" w:rsidRDefault="00E464A4" w:rsidP="00E464A4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5.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Razvrstavanje članstva sukladno ovoj Odluci te njihova prava i obveze  po vrstama članstva utvrđuje Skupština Društva.</w:t>
      </w:r>
    </w:p>
    <w:p w:rsidR="00E464A4" w:rsidRPr="001A6161" w:rsidRDefault="00E464A4" w:rsidP="00E464A4">
      <w:pPr>
        <w:contextualSpacing/>
        <w:jc w:val="both"/>
        <w:rPr>
          <w:rFonts w:ascii="Arial Narrow" w:hAnsi="Arial Narrow"/>
          <w:sz w:val="8"/>
          <w:szCs w:val="8"/>
        </w:rPr>
      </w:pPr>
    </w:p>
    <w:p w:rsidR="00E464A4" w:rsidRPr="001A6161" w:rsidRDefault="00E464A4" w:rsidP="00E464A4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6.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Stupanjem na snagu ove Odluke Društva su obvezna pridržavati se ove Odluke te na odgovarajući način uvrsti njezine odredbe u svoje Statute prilikom prvih izmjena i dopuna.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Rok za implementaciju ove Odluke u svoje Statute Društva su obvezna učiniti do održavanja izbornih sjednica Skupština koje će se održati u prvom tromjesečju 2013. godine.</w:t>
      </w:r>
    </w:p>
    <w:p w:rsidR="00E464A4" w:rsidRPr="001A6161" w:rsidRDefault="00E464A4" w:rsidP="00E464A4">
      <w:pPr>
        <w:contextualSpacing/>
        <w:jc w:val="both"/>
        <w:rPr>
          <w:rFonts w:ascii="Arial Narrow" w:hAnsi="Arial Narrow"/>
          <w:sz w:val="8"/>
          <w:szCs w:val="8"/>
        </w:rPr>
      </w:pPr>
    </w:p>
    <w:p w:rsidR="00E464A4" w:rsidRPr="001A6161" w:rsidRDefault="00E464A4" w:rsidP="00E464A4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7.</w:t>
      </w:r>
    </w:p>
    <w:p w:rsidR="00E464A4" w:rsidRPr="00E464A4" w:rsidRDefault="00E464A4" w:rsidP="001A6161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Ova Odluka stupa na snagu danom donošenja, a na odgovarajući način će se uvrstiti u Pravila vatrogasne službe i objaviti u Vatrogasnom vjesniku.</w:t>
      </w:r>
    </w:p>
    <w:p w:rsidR="00E464A4" w:rsidRPr="001A6161" w:rsidRDefault="00E464A4" w:rsidP="00E464A4">
      <w:pPr>
        <w:contextualSpacing/>
        <w:jc w:val="both"/>
        <w:rPr>
          <w:rFonts w:ascii="Arial Narrow" w:hAnsi="Arial Narrow"/>
          <w:sz w:val="6"/>
          <w:szCs w:val="6"/>
        </w:rPr>
      </w:pPr>
    </w:p>
    <w:p w:rsidR="00E464A4" w:rsidRPr="00E464A4" w:rsidRDefault="001A6161" w:rsidP="00E464A4">
      <w:pPr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Zagreb, 29. ožujka 2011.</w:t>
      </w:r>
      <w:r>
        <w:rPr>
          <w:rFonts w:ascii="Arial Narrow" w:hAnsi="Arial Narrow"/>
          <w:sz w:val="22"/>
          <w:szCs w:val="22"/>
        </w:rPr>
        <w:t xml:space="preserve">; </w:t>
      </w:r>
      <w:r w:rsidR="00E464A4" w:rsidRPr="00E464A4">
        <w:rPr>
          <w:rFonts w:ascii="Arial Narrow" w:hAnsi="Arial Narrow"/>
          <w:sz w:val="22"/>
          <w:szCs w:val="22"/>
        </w:rPr>
        <w:t>Klasa: 011-01/11-01/01</w:t>
      </w:r>
      <w:r>
        <w:rPr>
          <w:rFonts w:ascii="Arial Narrow" w:hAnsi="Arial Narrow"/>
          <w:sz w:val="22"/>
          <w:szCs w:val="22"/>
        </w:rPr>
        <w:t xml:space="preserve">, </w:t>
      </w:r>
      <w:r w:rsidR="00E464A4" w:rsidRPr="00E464A4">
        <w:rPr>
          <w:rFonts w:ascii="Arial Narrow" w:hAnsi="Arial Narrow"/>
          <w:sz w:val="22"/>
          <w:szCs w:val="22"/>
        </w:rPr>
        <w:t>Ur. broj: 363-01-11-5</w:t>
      </w:r>
    </w:p>
    <w:p w:rsidR="00833B89" w:rsidRPr="00E464A4" w:rsidRDefault="00833B89" w:rsidP="00833B89">
      <w:pPr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="001A6161">
        <w:rPr>
          <w:rFonts w:ascii="Arial Narrow" w:hAnsi="Arial Narrow"/>
          <w:sz w:val="22"/>
          <w:szCs w:val="22"/>
        </w:rPr>
        <w:tab/>
      </w:r>
      <w:r w:rsidR="001A6161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>Predsjednik</w:t>
      </w:r>
    </w:p>
    <w:p w:rsidR="00D776F9" w:rsidRPr="001A6161" w:rsidRDefault="00833B89" w:rsidP="001A6161">
      <w:pPr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="001A6161">
        <w:rPr>
          <w:rFonts w:ascii="Arial Narrow" w:hAnsi="Arial Narrow"/>
          <w:sz w:val="22"/>
          <w:szCs w:val="22"/>
        </w:rPr>
        <w:tab/>
      </w:r>
      <w:r w:rsidR="001A6161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>mr. Ante Sanader, dipl. ing.</w:t>
      </w:r>
    </w:p>
    <w:sectPr w:rsidR="00D776F9" w:rsidRPr="001A6161" w:rsidSect="0025439D">
      <w:pgSz w:w="11906" w:h="16838"/>
      <w:pgMar w:top="360" w:right="926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E51" w:rsidRDefault="00BB5E51">
      <w:r>
        <w:separator/>
      </w:r>
    </w:p>
  </w:endnote>
  <w:endnote w:type="continuationSeparator" w:id="1">
    <w:p w:rsidR="00BB5E51" w:rsidRDefault="00BB5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E51" w:rsidRDefault="00BB5E51">
      <w:r>
        <w:separator/>
      </w:r>
    </w:p>
  </w:footnote>
  <w:footnote w:type="continuationSeparator" w:id="1">
    <w:p w:rsidR="00BB5E51" w:rsidRDefault="00BB5E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466F"/>
    <w:rsid w:val="000C7B8E"/>
    <w:rsid w:val="0014694B"/>
    <w:rsid w:val="001A6161"/>
    <w:rsid w:val="0025439D"/>
    <w:rsid w:val="002A61E7"/>
    <w:rsid w:val="002D5CD1"/>
    <w:rsid w:val="003069DB"/>
    <w:rsid w:val="003D5C0E"/>
    <w:rsid w:val="0043691E"/>
    <w:rsid w:val="00466F5D"/>
    <w:rsid w:val="004D0DD4"/>
    <w:rsid w:val="006F19F2"/>
    <w:rsid w:val="008033D3"/>
    <w:rsid w:val="008079F2"/>
    <w:rsid w:val="00833B89"/>
    <w:rsid w:val="008925F0"/>
    <w:rsid w:val="008D6E52"/>
    <w:rsid w:val="00A947CE"/>
    <w:rsid w:val="00B3466F"/>
    <w:rsid w:val="00BB5E51"/>
    <w:rsid w:val="00C54F01"/>
    <w:rsid w:val="00CC2CD6"/>
    <w:rsid w:val="00D67FC0"/>
    <w:rsid w:val="00D776F9"/>
    <w:rsid w:val="00E464A4"/>
    <w:rsid w:val="00E95809"/>
    <w:rsid w:val="00F34694"/>
    <w:rsid w:val="00FA2A84"/>
    <w:rsid w:val="00FD50F1"/>
    <w:rsid w:val="00FE7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39D"/>
    <w:rPr>
      <w:sz w:val="24"/>
      <w:szCs w:val="24"/>
    </w:rPr>
  </w:style>
  <w:style w:type="paragraph" w:styleId="Naslov1">
    <w:name w:val="heading 1"/>
    <w:basedOn w:val="Normal"/>
    <w:next w:val="Normal"/>
    <w:qFormat/>
    <w:rsid w:val="0025439D"/>
    <w:pPr>
      <w:keepNext/>
      <w:jc w:val="center"/>
      <w:outlineLvl w:val="0"/>
    </w:pPr>
    <w:rPr>
      <w:rFonts w:ascii="Garamond" w:hAnsi="Garamond"/>
      <w:b/>
      <w:bCs/>
      <w:sz w:val="36"/>
    </w:rPr>
  </w:style>
  <w:style w:type="paragraph" w:styleId="Naslov2">
    <w:name w:val="heading 2"/>
    <w:basedOn w:val="Normal"/>
    <w:next w:val="Normal"/>
    <w:qFormat/>
    <w:rsid w:val="0025439D"/>
    <w:pPr>
      <w:keepNext/>
      <w:outlineLvl w:val="1"/>
    </w:pPr>
    <w:rPr>
      <w:rFonts w:ascii="Garamond" w:hAnsi="Garamond"/>
      <w:b/>
      <w:bCs/>
      <w:sz w:val="28"/>
    </w:rPr>
  </w:style>
  <w:style w:type="paragraph" w:styleId="Naslov3">
    <w:name w:val="heading 3"/>
    <w:basedOn w:val="Normal"/>
    <w:next w:val="Normal"/>
    <w:qFormat/>
    <w:rsid w:val="0025439D"/>
    <w:pPr>
      <w:keepNext/>
      <w:outlineLvl w:val="2"/>
    </w:pPr>
    <w:rPr>
      <w:rFonts w:ascii="Garamond" w:hAnsi="Garamond"/>
      <w:b/>
      <w:bCs/>
      <w:sz w:val="36"/>
    </w:rPr>
  </w:style>
  <w:style w:type="paragraph" w:styleId="Naslov4">
    <w:name w:val="heading 4"/>
    <w:basedOn w:val="Normal"/>
    <w:next w:val="Normal"/>
    <w:qFormat/>
    <w:rsid w:val="0025439D"/>
    <w:pPr>
      <w:keepNext/>
      <w:jc w:val="center"/>
      <w:outlineLvl w:val="3"/>
    </w:pPr>
    <w:rPr>
      <w:rFonts w:ascii="Arial Narrow" w:hAnsi="Arial Narrow"/>
      <w:b/>
      <w:bCs/>
    </w:rPr>
  </w:style>
  <w:style w:type="paragraph" w:styleId="Naslov5">
    <w:name w:val="heading 5"/>
    <w:basedOn w:val="Normal"/>
    <w:next w:val="Normal"/>
    <w:qFormat/>
    <w:rsid w:val="0025439D"/>
    <w:pPr>
      <w:keepNext/>
      <w:jc w:val="center"/>
      <w:outlineLvl w:val="4"/>
    </w:pPr>
    <w:rPr>
      <w:rFonts w:ascii="Garamond" w:hAnsi="Garamond"/>
      <w:b/>
      <w:bCs/>
      <w:sz w:val="28"/>
    </w:rPr>
  </w:style>
  <w:style w:type="paragraph" w:styleId="Naslov6">
    <w:name w:val="heading 6"/>
    <w:basedOn w:val="Normal"/>
    <w:next w:val="Normal"/>
    <w:qFormat/>
    <w:rsid w:val="0025439D"/>
    <w:pPr>
      <w:keepNext/>
      <w:jc w:val="center"/>
      <w:outlineLvl w:val="5"/>
    </w:pPr>
    <w:rPr>
      <w:rFonts w:ascii="Garamond" w:hAnsi="Garamond"/>
      <w:b/>
      <w:bCs/>
      <w:smallCaps/>
      <w:sz w:val="32"/>
    </w:rPr>
  </w:style>
  <w:style w:type="paragraph" w:styleId="Naslov7">
    <w:name w:val="heading 7"/>
    <w:basedOn w:val="Normal"/>
    <w:next w:val="Normal"/>
    <w:qFormat/>
    <w:rsid w:val="0025439D"/>
    <w:pPr>
      <w:keepNext/>
      <w:jc w:val="center"/>
      <w:outlineLvl w:val="6"/>
    </w:pPr>
    <w:rPr>
      <w:rFonts w:ascii="Arial Narrow" w:hAnsi="Arial Narrow"/>
      <w:b/>
      <w:bCs/>
      <w:sz w:val="20"/>
    </w:rPr>
  </w:style>
  <w:style w:type="paragraph" w:styleId="Naslov8">
    <w:name w:val="heading 8"/>
    <w:basedOn w:val="Normal"/>
    <w:next w:val="Normal"/>
    <w:qFormat/>
    <w:rsid w:val="0025439D"/>
    <w:pPr>
      <w:keepNext/>
      <w:ind w:left="-73" w:right="-37"/>
      <w:jc w:val="center"/>
      <w:outlineLvl w:val="7"/>
    </w:pPr>
    <w:rPr>
      <w:rFonts w:ascii="Arial Narrow" w:hAnsi="Arial Narrow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semiHidden/>
    <w:rsid w:val="0025439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semiHidden/>
    <w:rsid w:val="0025439D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semiHidden/>
    <w:rsid w:val="0025439D"/>
    <w:rPr>
      <w:rFonts w:ascii="Garamond" w:hAnsi="Garamond"/>
      <w:b/>
      <w:bCs/>
      <w:sz w:val="28"/>
    </w:rPr>
  </w:style>
  <w:style w:type="paragraph" w:styleId="Tijeloteksta2">
    <w:name w:val="Body Text 2"/>
    <w:basedOn w:val="Normal"/>
    <w:semiHidden/>
    <w:rsid w:val="0025439D"/>
    <w:pPr>
      <w:jc w:val="center"/>
    </w:pPr>
    <w:rPr>
      <w:rFonts w:ascii="Garamond" w:hAnsi="Garamond"/>
      <w:b/>
      <w:bCs/>
      <w:sz w:val="28"/>
    </w:rPr>
  </w:style>
  <w:style w:type="paragraph" w:styleId="Tijeloteksta3">
    <w:name w:val="Body Text 3"/>
    <w:basedOn w:val="Normal"/>
    <w:semiHidden/>
    <w:rsid w:val="0025439D"/>
    <w:pPr>
      <w:jc w:val="center"/>
    </w:pPr>
    <w:rPr>
      <w:rFonts w:ascii="Garamond" w:hAnsi="Garamond"/>
      <w:b/>
      <w:bCs/>
      <w:sz w:val="26"/>
    </w:rPr>
  </w:style>
  <w:style w:type="paragraph" w:styleId="Blokteksta">
    <w:name w:val="Block Text"/>
    <w:basedOn w:val="Normal"/>
    <w:semiHidden/>
    <w:rsid w:val="0025439D"/>
    <w:pPr>
      <w:ind w:left="-180" w:right="-108"/>
      <w:jc w:val="center"/>
    </w:pPr>
    <w:rPr>
      <w:rFonts w:ascii="Arial Narrow" w:hAnsi="Arial Narrow"/>
      <w:sz w:val="2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69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43691E"/>
    <w:rPr>
      <w:rFonts w:ascii="Tahoma" w:hAnsi="Tahoma" w:cs="Tahoma"/>
      <w:sz w:val="16"/>
      <w:szCs w:val="16"/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1070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VATROGASNA ZAJEDNICA</vt:lpstr>
      <vt:lpstr>VATROGASNA ZAJEDNICA</vt:lpstr>
    </vt:vector>
  </TitlesOfParts>
  <Company>*</Company>
  <LinksUpToDate>false</LinksUpToDate>
  <CharactersWithSpaces>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VATROGASNA ZAJEDNICA</dc:title>
  <dc:creator>Stjepan Kovaček</dc:creator>
  <cp:lastModifiedBy>sade</cp:lastModifiedBy>
  <cp:revision>3</cp:revision>
  <cp:lastPrinted>2012-12-05T08:10:00Z</cp:lastPrinted>
  <dcterms:created xsi:type="dcterms:W3CDTF">2015-10-20T06:48:00Z</dcterms:created>
  <dcterms:modified xsi:type="dcterms:W3CDTF">2015-10-20T07:29:00Z</dcterms:modified>
</cp:coreProperties>
</file>